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1F68" w14:textId="5EA22EA3" w:rsidR="00352258" w:rsidRPr="005841C1" w:rsidRDefault="00352258" w:rsidP="00C277B7">
      <w:pPr>
        <w:pStyle w:val="NoSpacing"/>
        <w:spacing w:after="60"/>
      </w:pPr>
      <w:r w:rsidRPr="005841C1">
        <w:rPr>
          <w:bCs/>
        </w:rPr>
        <w:t>Committee</w:t>
      </w:r>
      <w:r w:rsidR="00530485" w:rsidRPr="005841C1">
        <w:rPr>
          <w:bCs/>
        </w:rPr>
        <w:t xml:space="preserve"> </w:t>
      </w:r>
      <w:r w:rsidR="00530485" w:rsidRPr="000A5A87">
        <w:t>Name</w:t>
      </w:r>
      <w:r w:rsidRPr="005841C1">
        <w:rPr>
          <w:bCs/>
        </w:rPr>
        <w:t>:</w:t>
      </w:r>
      <w:r w:rsidRPr="005841C1">
        <w:t xml:space="preserve">  </w:t>
      </w:r>
      <w:r w:rsidR="004E5BD5">
        <w:t>Charitable Partners</w:t>
      </w:r>
      <w:r w:rsidR="004E5BD5">
        <w:tab/>
      </w:r>
    </w:p>
    <w:p w14:paraId="5CF495C5" w14:textId="5D1FA868" w:rsidR="00C277B7" w:rsidRPr="005841C1" w:rsidRDefault="00C277B7" w:rsidP="00C277B7">
      <w:pPr>
        <w:pStyle w:val="NoSpacing"/>
        <w:spacing w:after="60"/>
      </w:pPr>
      <w:r w:rsidRPr="005841C1">
        <w:rPr>
          <w:bCs/>
        </w:rPr>
        <w:t xml:space="preserve">Committee </w:t>
      </w:r>
      <w:r>
        <w:t>Chair(s)</w:t>
      </w:r>
      <w:r w:rsidRPr="005841C1">
        <w:rPr>
          <w:bCs/>
        </w:rPr>
        <w:t>:</w:t>
      </w:r>
      <w:r w:rsidRPr="005841C1">
        <w:t xml:space="preserve">  </w:t>
      </w:r>
      <w:r w:rsidR="004E5BD5">
        <w:t>Sonya Alexander-Harry</w:t>
      </w:r>
    </w:p>
    <w:p w14:paraId="2E22A13A" w14:textId="56B15144" w:rsidR="00352258" w:rsidRPr="005841C1" w:rsidRDefault="00BB6CFC" w:rsidP="00C277B7">
      <w:pPr>
        <w:spacing w:after="60"/>
      </w:pPr>
      <w:r>
        <w:rPr>
          <w:b/>
        </w:rPr>
        <w:t>Date/Time of</w:t>
      </w:r>
      <w:r w:rsidR="00352258" w:rsidRPr="005841C1">
        <w:rPr>
          <w:b/>
        </w:rPr>
        <w:t xml:space="preserve"> meeting:</w:t>
      </w:r>
      <w:r w:rsidR="0074006C">
        <w:rPr>
          <w:b/>
        </w:rPr>
        <w:t xml:space="preserve"> </w:t>
      </w:r>
      <w:r w:rsidR="0074006C" w:rsidRPr="0074006C">
        <w:rPr>
          <w:bCs w:val="0"/>
        </w:rPr>
        <w:t>11/1/2021</w:t>
      </w:r>
      <w:r w:rsidR="001A4DE4">
        <w:t xml:space="preserve"> </w:t>
      </w:r>
    </w:p>
    <w:p w14:paraId="018FEED0" w14:textId="384403F9" w:rsidR="00C277B7" w:rsidRPr="00755668" w:rsidRDefault="00146416" w:rsidP="00C277B7">
      <w:pPr>
        <w:pStyle w:val="NoSpacing"/>
        <w:spacing w:after="60"/>
        <w:rPr>
          <w:b w:val="0"/>
          <w:bCs/>
        </w:rPr>
      </w:pPr>
      <w:r>
        <w:rPr>
          <w:bCs/>
        </w:rPr>
        <w:t>Attendee</w:t>
      </w:r>
      <w:r w:rsidR="00C277B7">
        <w:t>s</w:t>
      </w:r>
      <w:r w:rsidR="00C277B7" w:rsidRPr="005841C1">
        <w:rPr>
          <w:bCs/>
        </w:rPr>
        <w:t>:</w:t>
      </w:r>
      <w:r w:rsidR="00755668">
        <w:rPr>
          <w:bCs/>
        </w:rPr>
        <w:t xml:space="preserve"> </w:t>
      </w:r>
      <w:r w:rsidR="00755668">
        <w:rPr>
          <w:b w:val="0"/>
        </w:rPr>
        <w:t xml:space="preserve">Sonya Harry, Reeta Holmes, </w:t>
      </w:r>
      <w:r w:rsidR="00755668">
        <w:rPr>
          <w:b w:val="0"/>
          <w:bCs/>
        </w:rPr>
        <w:t>DeAnn Broom, Inette Brown, Marie Dillworth, Pamela Hall, Erika Jeddiah, Cynthia Robinson, Melody Southall, Tamera Diggs-Tate, Ollie White</w:t>
      </w:r>
    </w:p>
    <w:p w14:paraId="09C952A5" w14:textId="77777777" w:rsidR="00C277B7" w:rsidRDefault="00C277B7" w:rsidP="00C04DAC">
      <w:pPr>
        <w:pStyle w:val="NoSpacing"/>
      </w:pPr>
    </w:p>
    <w:p w14:paraId="0B743673" w14:textId="77777777" w:rsidR="00352258" w:rsidRPr="005841C1" w:rsidRDefault="00530485" w:rsidP="00C04DAC">
      <w:pPr>
        <w:pStyle w:val="NoSpacing"/>
      </w:pPr>
      <w:r w:rsidRPr="005841C1">
        <w:t>Committee Decisions</w:t>
      </w:r>
      <w:r w:rsidR="00352258" w:rsidRPr="005841C1">
        <w:t>:</w:t>
      </w:r>
      <w:r w:rsidR="005F508A">
        <w:t xml:space="preserve"> </w:t>
      </w:r>
      <w:r w:rsidR="00FD1839">
        <w:rPr>
          <w:b w:val="0"/>
        </w:rPr>
        <w:t xml:space="preserve">(limit </w:t>
      </w:r>
      <w:r w:rsidR="001A4DE4">
        <w:rPr>
          <w:b w:val="0"/>
        </w:rPr>
        <w:t>500</w:t>
      </w:r>
      <w:r w:rsidR="005F508A" w:rsidRPr="005F508A">
        <w:rPr>
          <w:b w:val="0"/>
        </w:rPr>
        <w:t xml:space="preserve"> characters)</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5F508A" w:rsidRPr="00CE2BA6" w14:paraId="78F8EA74" w14:textId="77777777" w:rsidTr="0001263B">
        <w:trPr>
          <w:trHeight w:val="125"/>
        </w:trPr>
        <w:tc>
          <w:tcPr>
            <w:tcW w:w="10780" w:type="dxa"/>
          </w:tcPr>
          <w:p w14:paraId="386CDB7F" w14:textId="41434566" w:rsidR="00A57089" w:rsidRDefault="00A57089" w:rsidP="00A57089">
            <w:pPr>
              <w:pStyle w:val="gmail-m-1876035767321625774msolistparagraph"/>
            </w:pPr>
            <w:r>
              <w:t>The committee voted to participate in the Grand Chapter’s March of Dimes Book Drive based on the email received from Grand Chapter.</w:t>
            </w:r>
          </w:p>
          <w:p w14:paraId="6F74B148" w14:textId="77777777" w:rsidR="00A43F94" w:rsidRDefault="00A57089" w:rsidP="00A57089">
            <w:pPr>
              <w:pStyle w:val="gmail-m-1876035767321625774msolistparagraph"/>
            </w:pPr>
            <w:r>
              <w:t>C</w:t>
            </w:r>
            <w:r w:rsidR="00A43F94">
              <w:t xml:space="preserve">haritable Partners Committee Members </w:t>
            </w:r>
            <w:r>
              <w:t xml:space="preserve">Sonya Alexander-Harry and Erika Jedidiah </w:t>
            </w:r>
            <w:r w:rsidR="00A43F94">
              <w:t xml:space="preserve">(also, Chair of the Physical and Mental Health Committee) </w:t>
            </w:r>
            <w:r>
              <w:t xml:space="preserve">attended the Webinar hosted by Grand Chapter on Wednesday, November 3 to learn more about the March of Dimes initiative.  </w:t>
            </w:r>
          </w:p>
          <w:p w14:paraId="21C1C23A" w14:textId="53693640" w:rsidR="00A57089" w:rsidRDefault="00A57089" w:rsidP="00A57089">
            <w:pPr>
              <w:pStyle w:val="gmail-m-1876035767321625774msolistparagraph"/>
            </w:pPr>
            <w:r>
              <w:t>Sonya Alexander-Harry attended Arts and Letters Committee meeting Monday, November 8 to discuss the initiative and how Charitable Partners could partner with</w:t>
            </w:r>
            <w:r w:rsidR="00A43F94">
              <w:t xml:space="preserve"> the </w:t>
            </w:r>
            <w:r>
              <w:t>Arts and Letters</w:t>
            </w:r>
            <w:r w:rsidR="00A43F94">
              <w:t xml:space="preserve"> Committee</w:t>
            </w:r>
            <w:r>
              <w:t xml:space="preserve">. </w:t>
            </w:r>
            <w:r w:rsidR="00A43F94">
              <w:t>The</w:t>
            </w:r>
            <w:r>
              <w:t xml:space="preserve"> Arts and Letters</w:t>
            </w:r>
            <w:r w:rsidR="00A43F94">
              <w:t xml:space="preserve"> Committee </w:t>
            </w:r>
            <w:r w:rsidR="00745EFF">
              <w:t>is willing</w:t>
            </w:r>
            <w:r>
              <w:t xml:space="preserve"> </w:t>
            </w:r>
            <w:r w:rsidR="00A43F94">
              <w:t>to w</w:t>
            </w:r>
            <w:r>
              <w:t>ork with Black Pearl</w:t>
            </w:r>
            <w:r w:rsidR="00A43F94">
              <w:t xml:space="preserve"> </w:t>
            </w:r>
            <w:proofErr w:type="spellStart"/>
            <w:r w:rsidR="00745EFF">
              <w:t>Booksore</w:t>
            </w:r>
            <w:proofErr w:type="spellEnd"/>
            <w:r w:rsidR="00745EFF">
              <w:t xml:space="preserve"> to</w:t>
            </w:r>
            <w:r>
              <w:t xml:space="preserve"> identify a list of books that will be available for purchase online</w:t>
            </w:r>
            <w:r w:rsidR="00A43F94">
              <w:t xml:space="preserve"> by Sorors</w:t>
            </w:r>
            <w:r>
              <w:t xml:space="preserve"> for this initiative.</w:t>
            </w:r>
          </w:p>
          <w:p w14:paraId="27138D83" w14:textId="1AC6094B" w:rsidR="00A43F94" w:rsidRDefault="00A43F94" w:rsidP="00A57089">
            <w:pPr>
              <w:pStyle w:val="gmail-m-1876035767321625774msolistparagraph"/>
              <w:rPr>
                <w:rFonts w:eastAsia="Times New Roman"/>
              </w:rPr>
            </w:pPr>
            <w:r>
              <w:t>Notes from the Webinar hosted by Grand Chapter</w:t>
            </w:r>
          </w:p>
          <w:p w14:paraId="4067EA6C" w14:textId="22E0A614" w:rsidR="00A57089" w:rsidRDefault="00A57089" w:rsidP="00A57089">
            <w:pPr>
              <w:pStyle w:val="gmail-m-1876035767321625774msolistparagraph"/>
              <w:numPr>
                <w:ilvl w:val="0"/>
                <w:numId w:val="15"/>
              </w:numPr>
              <w:rPr>
                <w:rFonts w:eastAsia="Times New Roman"/>
              </w:rPr>
            </w:pPr>
            <w:r>
              <w:rPr>
                <w:rFonts w:eastAsia="Times New Roman"/>
              </w:rPr>
              <w:t xml:space="preserve">They (Grand Chapter) are revising the dates on the materials that they sent to reflect that a book drive that lasts until December </w:t>
            </w:r>
            <w:r w:rsidR="00745EFF">
              <w:rPr>
                <w:rFonts w:eastAsia="Times New Roman"/>
              </w:rPr>
              <w:t>31,</w:t>
            </w:r>
            <w:r>
              <w:rPr>
                <w:rFonts w:eastAsia="Times New Roman"/>
              </w:rPr>
              <w:t xml:space="preserve"> so we have more time to execute this project.</w:t>
            </w:r>
            <w:r w:rsidR="00A43F94">
              <w:rPr>
                <w:rFonts w:eastAsia="Times New Roman"/>
                <w:color w:val="FF0000"/>
              </w:rPr>
              <w:t xml:space="preserve"> (So far, the materials still list the Deadline for this initiative as November 30.)</w:t>
            </w:r>
          </w:p>
          <w:p w14:paraId="6D990F31" w14:textId="353128D0" w:rsidR="00A57089" w:rsidRDefault="00A57089" w:rsidP="00A57089">
            <w:pPr>
              <w:pStyle w:val="gmail-m-1876035767321625774msolistparagraph"/>
              <w:numPr>
                <w:ilvl w:val="0"/>
                <w:numId w:val="15"/>
              </w:numPr>
              <w:rPr>
                <w:rFonts w:eastAsia="Times New Roman"/>
              </w:rPr>
            </w:pPr>
            <w:r>
              <w:rPr>
                <w:rFonts w:eastAsia="Times New Roman"/>
              </w:rPr>
              <w:t xml:space="preserve">They will send an email to the Chapter Presidents with updates on this project this week.  </w:t>
            </w:r>
          </w:p>
          <w:p w14:paraId="23E8C277" w14:textId="77777777" w:rsidR="00A57089" w:rsidRDefault="00A57089" w:rsidP="00A57089">
            <w:pPr>
              <w:pStyle w:val="gmail-m-1876035767321625774msolistparagraph"/>
              <w:numPr>
                <w:ilvl w:val="0"/>
                <w:numId w:val="15"/>
              </w:numPr>
              <w:rPr>
                <w:rFonts w:eastAsia="Times New Roman"/>
              </w:rPr>
            </w:pPr>
            <w:r>
              <w:rPr>
                <w:rFonts w:eastAsia="Times New Roman"/>
              </w:rPr>
              <w:t>Partnering with other chapters in your service area including collegiate chapters is encouraged.</w:t>
            </w:r>
          </w:p>
          <w:p w14:paraId="337905DB" w14:textId="2320BE66" w:rsidR="00A57089" w:rsidRDefault="00A57089" w:rsidP="00A57089">
            <w:pPr>
              <w:pStyle w:val="gmail-m-1876035767321625774msolistparagraph"/>
              <w:numPr>
                <w:ilvl w:val="0"/>
                <w:numId w:val="15"/>
              </w:numPr>
              <w:rPr>
                <w:rFonts w:eastAsia="Times New Roman"/>
              </w:rPr>
            </w:pPr>
            <w:r>
              <w:rPr>
                <w:rFonts w:eastAsia="Times New Roman"/>
              </w:rPr>
              <w:t>There is a virtual option.  They clarified with an example that if we wanted to order books from one vendor and have the books shipped to the Fulfillment Center, they would work to ensure that our chapter got credit and the book we donated were labeled.</w:t>
            </w:r>
            <w:r>
              <w:rPr>
                <w:rFonts w:eastAsia="Times New Roman"/>
                <w:color w:val="C00000"/>
              </w:rPr>
              <w:t xml:space="preserve"> They have a label template in the toolkit that can be customized with our</w:t>
            </w:r>
            <w:r w:rsidR="00A43F94">
              <w:rPr>
                <w:rFonts w:eastAsia="Times New Roman"/>
                <w:color w:val="C00000"/>
              </w:rPr>
              <w:t xml:space="preserve"> chapter’s</w:t>
            </w:r>
            <w:r>
              <w:rPr>
                <w:rFonts w:eastAsia="Times New Roman"/>
                <w:color w:val="C00000"/>
              </w:rPr>
              <w:t xml:space="preserve"> information.  </w:t>
            </w:r>
          </w:p>
          <w:p w14:paraId="44E265FE" w14:textId="4302FD5C" w:rsidR="00A57089" w:rsidRDefault="00A57089" w:rsidP="00A57089">
            <w:pPr>
              <w:pStyle w:val="gmail-m-1876035767321625774msolistparagraph"/>
              <w:numPr>
                <w:ilvl w:val="0"/>
                <w:numId w:val="15"/>
              </w:numPr>
              <w:rPr>
                <w:rFonts w:eastAsia="Times New Roman"/>
              </w:rPr>
            </w:pPr>
            <w:r>
              <w:rPr>
                <w:rFonts w:eastAsia="Times New Roman"/>
                <w:color w:val="000000"/>
              </w:rPr>
              <w:t xml:space="preserve">Sorors </w:t>
            </w:r>
            <w:r w:rsidRPr="005D3F6B">
              <w:rPr>
                <w:rFonts w:eastAsia="Times New Roman"/>
                <w:b/>
                <w:bCs/>
                <w:color w:val="000000"/>
              </w:rPr>
              <w:t xml:space="preserve">cannot </w:t>
            </w:r>
            <w:r>
              <w:rPr>
                <w:rFonts w:eastAsia="Times New Roman"/>
                <w:color w:val="000000"/>
              </w:rPr>
              <w:t xml:space="preserve">donate individually </w:t>
            </w:r>
            <w:r w:rsidR="00A43F94">
              <w:rPr>
                <w:rFonts w:eastAsia="Times New Roman"/>
                <w:color w:val="000000"/>
              </w:rPr>
              <w:t>(virtual</w:t>
            </w:r>
            <w:r w:rsidR="005D3F6B">
              <w:rPr>
                <w:rFonts w:eastAsia="Times New Roman"/>
                <w:color w:val="000000"/>
              </w:rPr>
              <w:t xml:space="preserve">ly) </w:t>
            </w:r>
            <w:r>
              <w:rPr>
                <w:rFonts w:eastAsia="Times New Roman"/>
                <w:color w:val="000000"/>
              </w:rPr>
              <w:t xml:space="preserve">directly to the site.  </w:t>
            </w:r>
          </w:p>
          <w:p w14:paraId="3C6FAD65" w14:textId="3F70493F" w:rsidR="00A57089" w:rsidRDefault="00A57089" w:rsidP="00A57089">
            <w:pPr>
              <w:pStyle w:val="gmail-m-1876035767321625774msolistparagraph"/>
              <w:numPr>
                <w:ilvl w:val="0"/>
                <w:numId w:val="15"/>
              </w:numPr>
              <w:rPr>
                <w:rFonts w:eastAsia="Times New Roman"/>
              </w:rPr>
            </w:pPr>
            <w:r>
              <w:rPr>
                <w:rFonts w:eastAsia="Times New Roman"/>
                <w:color w:val="000000"/>
              </w:rPr>
              <w:t xml:space="preserve">If your service area does not have an approved NICU for this project, you will need to do the virtual option.  They are not adding NICUs to the list </w:t>
            </w:r>
            <w:r w:rsidR="00745EFF">
              <w:rPr>
                <w:rFonts w:eastAsia="Times New Roman"/>
                <w:color w:val="000000"/>
              </w:rPr>
              <w:t>currently</w:t>
            </w:r>
            <w:r>
              <w:rPr>
                <w:rFonts w:eastAsia="Times New Roman"/>
                <w:color w:val="000000"/>
              </w:rPr>
              <w:t xml:space="preserve">. </w:t>
            </w:r>
            <w:r w:rsidR="005D3F6B">
              <w:rPr>
                <w:rFonts w:eastAsia="Times New Roman"/>
                <w:color w:val="000000"/>
              </w:rPr>
              <w:t xml:space="preserve">There is only one Texas Hospital listed in the approved NICUs:  </w:t>
            </w:r>
            <w:r w:rsidR="005D3F6B" w:rsidRPr="005D3F6B">
              <w:rPr>
                <w:rFonts w:eastAsia="Times New Roman"/>
                <w:color w:val="000000"/>
              </w:rPr>
              <w:t>The Woman's Hospital of Texas</w:t>
            </w:r>
            <w:r w:rsidR="005D3F6B">
              <w:rPr>
                <w:rFonts w:eastAsia="Times New Roman"/>
                <w:color w:val="000000"/>
              </w:rPr>
              <w:t xml:space="preserve"> in Houston. This opportunity has already been taken.  Austin Alumnae would have to participate virtually.  This would require us to collect books and ship the books to a fulfillment center in Alabama. </w:t>
            </w:r>
          </w:p>
          <w:p w14:paraId="235BD9A7" w14:textId="334CD571" w:rsidR="00A57089" w:rsidRDefault="00A57089" w:rsidP="00A57089">
            <w:pPr>
              <w:pStyle w:val="gmail-m-1876035767321625774msolistparagraph"/>
              <w:numPr>
                <w:ilvl w:val="0"/>
                <w:numId w:val="15"/>
              </w:numPr>
              <w:rPr>
                <w:rFonts w:eastAsia="Times New Roman"/>
              </w:rPr>
            </w:pPr>
            <w:r>
              <w:rPr>
                <w:rFonts w:eastAsia="Times New Roman"/>
                <w:color w:val="000000"/>
              </w:rPr>
              <w:t>They would like for our book donation goal to be 300 but the minimum goal is 50.  They emphasized that for the benefit of smaller chapters.</w:t>
            </w:r>
            <w:r w:rsidR="005D3F6B">
              <w:rPr>
                <w:rFonts w:eastAsia="Times New Roman"/>
                <w:color w:val="000000"/>
              </w:rPr>
              <w:t xml:space="preserve"> If we do this initiative, the committee recommends setting the goal to collect and ship 100 books.</w:t>
            </w:r>
          </w:p>
          <w:p w14:paraId="15B9ACF8" w14:textId="77777777" w:rsidR="00A57089" w:rsidRDefault="00A57089" w:rsidP="00A57089">
            <w:pPr>
              <w:pStyle w:val="gmail-m-1876035767321625774msolistparagraph"/>
              <w:numPr>
                <w:ilvl w:val="0"/>
                <w:numId w:val="15"/>
              </w:numPr>
              <w:rPr>
                <w:rFonts w:eastAsia="Times New Roman"/>
              </w:rPr>
            </w:pPr>
            <w:r>
              <w:rPr>
                <w:rFonts w:eastAsia="Times New Roman"/>
              </w:rPr>
              <w:t>They want one project lead to register their respective chapter.</w:t>
            </w:r>
          </w:p>
          <w:p w14:paraId="0F2D5CA5" w14:textId="3D139B23" w:rsidR="00A57089" w:rsidRDefault="00A57089" w:rsidP="00A57089">
            <w:pPr>
              <w:pStyle w:val="gmail-m-1876035767321625774msolistparagraph"/>
              <w:numPr>
                <w:ilvl w:val="0"/>
                <w:numId w:val="15"/>
              </w:numPr>
              <w:rPr>
                <w:rFonts w:eastAsia="Times New Roman"/>
              </w:rPr>
            </w:pPr>
            <w:r>
              <w:rPr>
                <w:rFonts w:eastAsia="Times New Roman"/>
              </w:rPr>
              <w:t xml:space="preserve">This is a </w:t>
            </w:r>
            <w:r w:rsidR="00745EFF">
              <w:rPr>
                <w:rFonts w:eastAsia="Times New Roman"/>
              </w:rPr>
              <w:t>pilot,</w:t>
            </w:r>
            <w:r>
              <w:rPr>
                <w:rFonts w:eastAsia="Times New Roman"/>
              </w:rPr>
              <w:t xml:space="preserve"> and they are hoping that this will be something that can continue. “They don’t have everything figured out.”</w:t>
            </w:r>
          </w:p>
          <w:p w14:paraId="5A47E268" w14:textId="48283C72" w:rsidR="00A57089" w:rsidRDefault="00A57089" w:rsidP="00A57089">
            <w:pPr>
              <w:pStyle w:val="gmail-m-1876035767321625774msolistparagraph"/>
              <w:numPr>
                <w:ilvl w:val="0"/>
                <w:numId w:val="15"/>
              </w:numPr>
              <w:rPr>
                <w:rFonts w:eastAsia="Times New Roman"/>
              </w:rPr>
            </w:pPr>
            <w:r>
              <w:rPr>
                <w:rFonts w:eastAsia="Times New Roman"/>
              </w:rPr>
              <w:t xml:space="preserve">We will be required to keep a log of </w:t>
            </w:r>
            <w:r w:rsidR="005D3F6B">
              <w:rPr>
                <w:rFonts w:eastAsia="Times New Roman"/>
              </w:rPr>
              <w:t xml:space="preserve">all </w:t>
            </w:r>
            <w:r>
              <w:rPr>
                <w:rFonts w:eastAsia="Times New Roman"/>
              </w:rPr>
              <w:t>donations and hours worked on this project.</w:t>
            </w:r>
          </w:p>
          <w:p w14:paraId="1B1F386F" w14:textId="244F1FA3" w:rsidR="005D3F6B" w:rsidRDefault="005D3F6B" w:rsidP="00A57089">
            <w:pPr>
              <w:pStyle w:val="gmail-m-1876035767321625774msolistparagraph"/>
              <w:numPr>
                <w:ilvl w:val="0"/>
                <w:numId w:val="15"/>
              </w:numPr>
              <w:rPr>
                <w:rFonts w:eastAsia="Times New Roman"/>
              </w:rPr>
            </w:pPr>
            <w:r>
              <w:rPr>
                <w:rFonts w:eastAsia="Times New Roman"/>
              </w:rPr>
              <w:t>The Chapter would have to pay for the cost of shipping the books to</w:t>
            </w:r>
            <w:r w:rsidR="0001263B">
              <w:rPr>
                <w:rFonts w:eastAsia="Times New Roman"/>
              </w:rPr>
              <w:t xml:space="preserve"> the fulfillment center located in</w:t>
            </w:r>
            <w:r>
              <w:rPr>
                <w:rFonts w:eastAsia="Times New Roman"/>
              </w:rPr>
              <w:t xml:space="preserve"> Alabama</w:t>
            </w:r>
            <w:r w:rsidR="0001263B">
              <w:rPr>
                <w:rFonts w:eastAsia="Times New Roman"/>
              </w:rPr>
              <w:t>.</w:t>
            </w:r>
          </w:p>
          <w:p w14:paraId="045982BB" w14:textId="55DA56E1" w:rsidR="0023348B" w:rsidRPr="00F65993" w:rsidRDefault="00A57089" w:rsidP="0001263B">
            <w:pPr>
              <w:pStyle w:val="gmail-m-1876035767321625774msolistparagraph"/>
              <w:numPr>
                <w:ilvl w:val="0"/>
                <w:numId w:val="15"/>
              </w:numPr>
            </w:pPr>
            <w:r>
              <w:rPr>
                <w:rFonts w:eastAsia="Times New Roman"/>
              </w:rPr>
              <w:t>They want chapters to take photos.</w:t>
            </w:r>
          </w:p>
        </w:tc>
      </w:tr>
    </w:tbl>
    <w:p w14:paraId="00475446" w14:textId="77777777" w:rsidR="00230941" w:rsidRPr="005841C1" w:rsidRDefault="00230941" w:rsidP="000A5A87"/>
    <w:p w14:paraId="4B78C17E" w14:textId="77777777" w:rsidR="0093227C" w:rsidRDefault="00530485" w:rsidP="00C04DAC">
      <w:pPr>
        <w:pStyle w:val="NoSpacing"/>
      </w:pPr>
      <w:r w:rsidRPr="005841C1">
        <w:t>Recommendation(s) to Executive Board</w:t>
      </w:r>
      <w:r w:rsidR="00352258" w:rsidRPr="005841C1">
        <w:t>:</w:t>
      </w:r>
      <w:r w:rsidR="0093227C" w:rsidRPr="0093227C">
        <w:rPr>
          <w:b w:val="0"/>
        </w:rPr>
        <w:t xml:space="preserve"> (limit </w:t>
      </w:r>
      <w:r w:rsidR="001A4DE4">
        <w:rPr>
          <w:b w:val="0"/>
        </w:rPr>
        <w:t>500</w:t>
      </w:r>
      <w:r w:rsidR="0093227C" w:rsidRPr="0093227C">
        <w:rPr>
          <w:b w:val="0"/>
        </w:rPr>
        <w:t xml:space="preserve"> characters)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3227C" w:rsidRPr="00CF6516" w14:paraId="14776B0D" w14:textId="77777777" w:rsidTr="00CA0D7C">
        <w:trPr>
          <w:trHeight w:val="1295"/>
        </w:trPr>
        <w:tc>
          <w:tcPr>
            <w:tcW w:w="10800" w:type="dxa"/>
          </w:tcPr>
          <w:p w14:paraId="4626A2B0" w14:textId="270D0849" w:rsidR="0001263B" w:rsidRDefault="0001263B" w:rsidP="00DA0E7C">
            <w:pPr>
              <w:pStyle w:val="ListParagraph"/>
              <w:ind w:left="0"/>
            </w:pPr>
            <w:r>
              <w:t xml:space="preserve">Consider </w:t>
            </w:r>
            <w:r w:rsidR="00745EFF">
              <w:t>whether</w:t>
            </w:r>
            <w:r>
              <w:t xml:space="preserve"> we want to do to participate </w:t>
            </w:r>
            <w:r w:rsidR="00745EFF">
              <w:t>currently</w:t>
            </w:r>
            <w:r>
              <w:t xml:space="preserve"> in this initiative next year.  </w:t>
            </w:r>
            <w:r w:rsidR="009C7D1E">
              <w:t xml:space="preserve">Recommend that we participate and set a goal of 100 books.  The minimum goal is 50 books.  Grand Chapter wants </w:t>
            </w:r>
            <w:r w:rsidR="0010298D">
              <w:t>chapters to collect 300 books.  They have extended the deadline until December 31.  The way this initiative is set up, we will need to</w:t>
            </w:r>
            <w:r w:rsidR="00E51447">
              <w:t xml:space="preserve"> register to participate in the </w:t>
            </w:r>
            <w:r w:rsidR="00AA5DAE">
              <w:t>“</w:t>
            </w:r>
            <w:r w:rsidR="00E51447">
              <w:t>virtual</w:t>
            </w:r>
            <w:r w:rsidR="00AA5DAE">
              <w:t>”</w:t>
            </w:r>
            <w:r w:rsidR="00E51447">
              <w:t xml:space="preserve"> book drive</w:t>
            </w:r>
            <w:r w:rsidR="00AA5DAE">
              <w:t>.</w:t>
            </w:r>
            <w:r w:rsidR="00976188">
              <w:t xml:space="preserve">  We will also need to pick up the cost of shipping the books to the Fulfillment Center</w:t>
            </w:r>
            <w:r w:rsidR="006615DB">
              <w:t xml:space="preserve"> and make sure books are shipped by December 31</w:t>
            </w:r>
            <w:r w:rsidR="00976188">
              <w:t xml:space="preserve">. </w:t>
            </w:r>
            <w:r>
              <w:t xml:space="preserve">Would need to request funds to cover the cost of shipping the books. </w:t>
            </w:r>
            <w:r w:rsidR="00FF56F2">
              <w:t>(</w:t>
            </w:r>
            <w:r w:rsidR="00FF56F2" w:rsidRPr="00FF56F2">
              <w:rPr>
                <w:b/>
                <w:bCs w:val="0"/>
              </w:rPr>
              <w:t>Note:</w:t>
            </w:r>
            <w:r w:rsidR="00FF56F2">
              <w:t xml:space="preserve"> We do not have storage available at the ADF house to store books)</w:t>
            </w:r>
          </w:p>
          <w:p w14:paraId="41E3D592" w14:textId="77777777" w:rsidR="0001263B" w:rsidRDefault="0001263B" w:rsidP="00DA0E7C">
            <w:pPr>
              <w:pStyle w:val="ListParagraph"/>
              <w:ind w:left="0"/>
            </w:pPr>
          </w:p>
          <w:p w14:paraId="1C59DEC7" w14:textId="50286D78" w:rsidR="0001263B" w:rsidRDefault="0001263B" w:rsidP="00DA0E7C">
            <w:pPr>
              <w:pStyle w:val="ListParagraph"/>
              <w:ind w:left="0"/>
            </w:pPr>
            <w:r>
              <w:t>Proposed plan of action</w:t>
            </w:r>
            <w:r w:rsidR="00FF56F2">
              <w:t xml:space="preserve"> for March of Dimes Book Drive</w:t>
            </w:r>
            <w:r>
              <w:t>:</w:t>
            </w:r>
          </w:p>
          <w:p w14:paraId="0A7ECBD3" w14:textId="77777777" w:rsidR="0001263B" w:rsidRDefault="0001263B" w:rsidP="00DA0E7C">
            <w:pPr>
              <w:pStyle w:val="ListParagraph"/>
              <w:ind w:left="0"/>
            </w:pPr>
          </w:p>
          <w:p w14:paraId="7D29E9D6" w14:textId="1A7BECF7" w:rsidR="00F97C20" w:rsidRDefault="00F97C20" w:rsidP="00F97C20">
            <w:pPr>
              <w:pStyle w:val="ListParagraph"/>
              <w:numPr>
                <w:ilvl w:val="0"/>
                <w:numId w:val="17"/>
              </w:numPr>
            </w:pPr>
            <w:r>
              <w:t xml:space="preserve">Identify books that can be ordered </w:t>
            </w:r>
            <w:r w:rsidR="00745EFF">
              <w:t>online</w:t>
            </w:r>
            <w:r>
              <w:t xml:space="preserve"> through Black Pearl </w:t>
            </w:r>
            <w:r w:rsidR="00745EFF">
              <w:t>bookstore and</w:t>
            </w:r>
            <w:r>
              <w:t xml:space="preserve"> set up links for purchasing books. (Week of Nov. 15)</w:t>
            </w:r>
          </w:p>
          <w:p w14:paraId="068FECF6" w14:textId="0C1393B5" w:rsidR="00976188" w:rsidRDefault="00FF56F2" w:rsidP="00F97C20">
            <w:pPr>
              <w:pStyle w:val="ListParagraph"/>
              <w:numPr>
                <w:ilvl w:val="0"/>
                <w:numId w:val="17"/>
              </w:numPr>
            </w:pPr>
            <w:r>
              <w:t>Set up Sign Up Genius to g</w:t>
            </w:r>
            <w:r w:rsidR="000142AF">
              <w:t xml:space="preserve">et commitments for book donations from Chapter Members </w:t>
            </w:r>
            <w:r w:rsidR="00F97C20">
              <w:t>(Week of Nov. 22)</w:t>
            </w:r>
          </w:p>
          <w:p w14:paraId="0CDD33CE" w14:textId="6DCFAF59" w:rsidR="00FF56F2" w:rsidRDefault="00FF56F2" w:rsidP="00F97C20">
            <w:pPr>
              <w:pStyle w:val="ListParagraph"/>
              <w:numPr>
                <w:ilvl w:val="0"/>
                <w:numId w:val="17"/>
              </w:numPr>
            </w:pPr>
            <w:r>
              <w:t xml:space="preserve">Submit chapter announcement for Weekly Digest and email (Week of Nov. </w:t>
            </w:r>
            <w:r w:rsidR="00F97C20">
              <w:t>22)</w:t>
            </w:r>
          </w:p>
          <w:p w14:paraId="78FB96A2" w14:textId="050C39E4" w:rsidR="005F7D8D" w:rsidRDefault="005F7D8D" w:rsidP="00F97C20">
            <w:pPr>
              <w:pStyle w:val="ListParagraph"/>
              <w:numPr>
                <w:ilvl w:val="0"/>
                <w:numId w:val="17"/>
              </w:numPr>
            </w:pPr>
            <w:r>
              <w:t xml:space="preserve">Collect books </w:t>
            </w:r>
            <w:r w:rsidR="00745EFF">
              <w:t>on</w:t>
            </w:r>
            <w:r>
              <w:t xml:space="preserve"> November 30</w:t>
            </w:r>
            <w:r w:rsidRPr="005F7D8D">
              <w:rPr>
                <w:vertAlign w:val="superscript"/>
              </w:rPr>
              <w:t>th</w:t>
            </w:r>
            <w:r>
              <w:t xml:space="preserve"> Toy/Coat Drive</w:t>
            </w:r>
          </w:p>
          <w:p w14:paraId="7FD6439B" w14:textId="7692688B" w:rsidR="00687332" w:rsidRDefault="00687332" w:rsidP="00F97C20">
            <w:pPr>
              <w:pStyle w:val="ListParagraph"/>
              <w:numPr>
                <w:ilvl w:val="0"/>
                <w:numId w:val="17"/>
              </w:numPr>
            </w:pPr>
            <w:r>
              <w:t xml:space="preserve">Collect books </w:t>
            </w:r>
            <w:r w:rsidR="00745EFF">
              <w:t>on</w:t>
            </w:r>
            <w:r>
              <w:t xml:space="preserve"> December 4</w:t>
            </w:r>
            <w:r w:rsidRPr="00687332">
              <w:rPr>
                <w:vertAlign w:val="superscript"/>
              </w:rPr>
              <w:t>th</w:t>
            </w:r>
            <w:r>
              <w:t xml:space="preserve"> Chapter Meeting</w:t>
            </w:r>
          </w:p>
          <w:p w14:paraId="1DE053A3" w14:textId="08D0C0D3" w:rsidR="00687332" w:rsidRDefault="00687332" w:rsidP="00F97C20">
            <w:pPr>
              <w:pStyle w:val="ListParagraph"/>
              <w:numPr>
                <w:ilvl w:val="0"/>
                <w:numId w:val="17"/>
              </w:numPr>
            </w:pPr>
            <w:r>
              <w:t>Schedule date at Black Pearl Bookstore to apply labels to books</w:t>
            </w:r>
            <w:r w:rsidR="000A6094">
              <w:t xml:space="preserve"> (Week of Dec. 6)</w:t>
            </w:r>
          </w:p>
          <w:p w14:paraId="1D587D8E" w14:textId="23D9C81E" w:rsidR="000A6094" w:rsidRDefault="00687332" w:rsidP="00F97C20">
            <w:pPr>
              <w:pStyle w:val="ListParagraph"/>
              <w:numPr>
                <w:ilvl w:val="0"/>
                <w:numId w:val="17"/>
              </w:numPr>
            </w:pPr>
            <w:r>
              <w:t xml:space="preserve">Request check voucher to pay Black Pearl to ship </w:t>
            </w:r>
            <w:r w:rsidR="00745EFF">
              <w:t>all</w:t>
            </w:r>
            <w:r>
              <w:t xml:space="preserve"> the books</w:t>
            </w:r>
            <w:r w:rsidR="000A6094">
              <w:t xml:space="preserve"> (Week of Dec. 6)</w:t>
            </w:r>
          </w:p>
          <w:p w14:paraId="0E8E3B63" w14:textId="77777777" w:rsidR="00687332" w:rsidRDefault="0085559D" w:rsidP="00F97C20">
            <w:pPr>
              <w:pStyle w:val="ListParagraph"/>
              <w:numPr>
                <w:ilvl w:val="0"/>
                <w:numId w:val="17"/>
              </w:numPr>
            </w:pPr>
            <w:r>
              <w:t>Request that Black Pearl Book Store ship books to fulfillment center in Alabama (Week of Dec. 13)</w:t>
            </w:r>
          </w:p>
          <w:p w14:paraId="72A3E43A" w14:textId="628634A2" w:rsidR="0085559D" w:rsidRPr="00682838" w:rsidRDefault="0085559D" w:rsidP="00F97C20">
            <w:pPr>
              <w:pStyle w:val="ListParagraph"/>
              <w:numPr>
                <w:ilvl w:val="0"/>
                <w:numId w:val="17"/>
              </w:numPr>
            </w:pPr>
            <w:r>
              <w:t>Complete required documentation and submit to Grand Chapter (Week of Dec. 20)</w:t>
            </w:r>
          </w:p>
        </w:tc>
      </w:tr>
      <w:tr w:rsidR="0001263B" w:rsidRPr="00CF6516" w14:paraId="5C23BB02" w14:textId="77777777" w:rsidTr="00FF56F2">
        <w:trPr>
          <w:trHeight w:val="377"/>
        </w:trPr>
        <w:tc>
          <w:tcPr>
            <w:tcW w:w="10800" w:type="dxa"/>
          </w:tcPr>
          <w:p w14:paraId="046CC73A" w14:textId="77777777" w:rsidR="0001263B" w:rsidRDefault="0001263B" w:rsidP="00DA0E7C">
            <w:pPr>
              <w:pStyle w:val="ListParagraph"/>
              <w:ind w:left="0"/>
            </w:pPr>
          </w:p>
        </w:tc>
      </w:tr>
    </w:tbl>
    <w:p w14:paraId="44528D71" w14:textId="77777777" w:rsidR="00530485" w:rsidRPr="005841C1" w:rsidRDefault="00530485" w:rsidP="000A5A87"/>
    <w:p w14:paraId="2E08F8FA" w14:textId="77777777" w:rsidR="0093227C" w:rsidRDefault="00530485" w:rsidP="00C04DAC">
      <w:pPr>
        <w:pStyle w:val="NoSpacing"/>
      </w:pPr>
      <w:r w:rsidRPr="005841C1">
        <w:t xml:space="preserve">Next </w:t>
      </w:r>
      <w:r w:rsidR="00F90EB9" w:rsidRPr="005841C1">
        <w:t>m</w:t>
      </w:r>
      <w:r w:rsidRPr="005841C1">
        <w:t xml:space="preserve">onth’s </w:t>
      </w:r>
      <w:r w:rsidR="00F90EB9" w:rsidRPr="005841C1">
        <w:t>a</w:t>
      </w:r>
      <w:r w:rsidRPr="005841C1">
        <w:t>ctivities:</w:t>
      </w:r>
      <w:r w:rsidR="0093227C" w:rsidRPr="0093227C">
        <w:rPr>
          <w:b w:val="0"/>
        </w:rPr>
        <w:t xml:space="preserve"> (limit </w:t>
      </w:r>
      <w:r w:rsidR="001A4DE4">
        <w:rPr>
          <w:b w:val="0"/>
        </w:rPr>
        <w:t>500</w:t>
      </w:r>
      <w:r w:rsidR="0093227C" w:rsidRPr="0093227C">
        <w:rPr>
          <w:b w:val="0"/>
        </w:rPr>
        <w:t xml:space="preserve"> characters)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3227C" w:rsidRPr="00CF6516" w14:paraId="3BAD23E7" w14:textId="77777777" w:rsidTr="00C277B7">
        <w:trPr>
          <w:trHeight w:val="1872"/>
        </w:trPr>
        <w:tc>
          <w:tcPr>
            <w:tcW w:w="10800" w:type="dxa"/>
          </w:tcPr>
          <w:p w14:paraId="6482FA59" w14:textId="23DF1C71" w:rsidR="006009FE" w:rsidRDefault="007B7CCC" w:rsidP="000A2032">
            <w:pPr>
              <w:pStyle w:val="ListParagraph"/>
              <w:numPr>
                <w:ilvl w:val="0"/>
                <w:numId w:val="12"/>
              </w:numPr>
            </w:pPr>
            <w:r>
              <w:t xml:space="preserve">March of Dimes Book Drive </w:t>
            </w:r>
          </w:p>
          <w:p w14:paraId="61CD1A64" w14:textId="68D26EF7" w:rsidR="000A2032" w:rsidRDefault="0085559D" w:rsidP="000A2032">
            <w:pPr>
              <w:ind w:left="720"/>
            </w:pPr>
            <w:r>
              <w:t xml:space="preserve">Book </w:t>
            </w:r>
            <w:r w:rsidR="000A2032">
              <w:t>Collection Opportunities:</w:t>
            </w:r>
          </w:p>
          <w:p w14:paraId="583CC93E" w14:textId="2E0A998D" w:rsidR="008667F1" w:rsidRDefault="000A2032" w:rsidP="008667F1">
            <w:pPr>
              <w:pStyle w:val="ListParagraph"/>
              <w:numPr>
                <w:ilvl w:val="0"/>
                <w:numId w:val="11"/>
              </w:numPr>
            </w:pPr>
            <w:r>
              <w:t xml:space="preserve">Virtual Link </w:t>
            </w:r>
            <w:r w:rsidR="0085559D">
              <w:t xml:space="preserve">to be </w:t>
            </w:r>
            <w:r>
              <w:t>provided by Black Pearl</w:t>
            </w:r>
            <w:r w:rsidR="00976188">
              <w:t xml:space="preserve"> wit</w:t>
            </w:r>
            <w:r w:rsidR="008667F1">
              <w:t>h a recommended list of appropriate titles.</w:t>
            </w:r>
          </w:p>
          <w:p w14:paraId="62B9D068" w14:textId="77777777" w:rsidR="000A2032" w:rsidRDefault="000A2032" w:rsidP="000A2032">
            <w:pPr>
              <w:pStyle w:val="ListParagraph"/>
              <w:numPr>
                <w:ilvl w:val="0"/>
                <w:numId w:val="11"/>
              </w:numPr>
            </w:pPr>
            <w:r>
              <w:t>Toy/Coat Drive – Tuesday, November 30; 4 – 6 p.m.</w:t>
            </w:r>
          </w:p>
          <w:p w14:paraId="21642D29" w14:textId="753B1395" w:rsidR="000A2032" w:rsidRDefault="000A2032" w:rsidP="000A2032">
            <w:pPr>
              <w:pStyle w:val="ListParagraph"/>
              <w:numPr>
                <w:ilvl w:val="0"/>
                <w:numId w:val="11"/>
              </w:numPr>
            </w:pPr>
            <w:r>
              <w:t>December 4, 2021 – Chapter Meeting</w:t>
            </w:r>
            <w:r w:rsidR="00892CA6">
              <w:t>.  Encourage Sorors to bring book donations to December chapter meeting.</w:t>
            </w:r>
          </w:p>
          <w:p w14:paraId="1745096C" w14:textId="43CAAF05" w:rsidR="00321F81" w:rsidRDefault="00321F81" w:rsidP="00321F81">
            <w:pPr>
              <w:pStyle w:val="ListParagraph"/>
              <w:numPr>
                <w:ilvl w:val="0"/>
                <w:numId w:val="12"/>
              </w:numPr>
            </w:pPr>
            <w:r>
              <w:t xml:space="preserve">March of Dimes </w:t>
            </w:r>
            <w:r w:rsidR="00B074F5">
              <w:t>–</w:t>
            </w:r>
            <w:r>
              <w:t xml:space="preserve"> </w:t>
            </w:r>
            <w:r w:rsidR="00B074F5">
              <w:t>Labeling of books</w:t>
            </w:r>
            <w:r w:rsidR="003451A2">
              <w:t xml:space="preserve"> at Black Pearl</w:t>
            </w:r>
            <w:r w:rsidR="00994D98">
              <w:t xml:space="preserve"> </w:t>
            </w:r>
            <w:r w:rsidR="00FF56F2">
              <w:t>Book Store</w:t>
            </w:r>
            <w:r w:rsidR="00745EFF">
              <w:t>.</w:t>
            </w:r>
            <w:r w:rsidR="00976188">
              <w:t xml:space="preserve"> </w:t>
            </w:r>
            <w:r w:rsidR="00976188" w:rsidRPr="008667F1">
              <w:rPr>
                <w:b/>
                <w:bCs w:val="0"/>
              </w:rPr>
              <w:t>Note:</w:t>
            </w:r>
            <w:r w:rsidR="00976188">
              <w:t xml:space="preserve">  There may be a work around with Grand Chapter to have the Fulfillment Center label the </w:t>
            </w:r>
            <w:r w:rsidR="008667F1">
              <w:t xml:space="preserve">donated </w:t>
            </w:r>
            <w:r w:rsidR="00976188">
              <w:t>book</w:t>
            </w:r>
            <w:r w:rsidR="008667F1">
              <w:t>s</w:t>
            </w:r>
            <w:r w:rsidR="00976188">
              <w:t>.</w:t>
            </w:r>
            <w:r w:rsidR="006615DB">
              <w:t xml:space="preserve">  This was mentioned in the webinar.</w:t>
            </w:r>
          </w:p>
          <w:p w14:paraId="294448E4" w14:textId="08253A95" w:rsidR="00321F81" w:rsidRPr="00682838" w:rsidRDefault="00321F81" w:rsidP="00321F81">
            <w:pPr>
              <w:pStyle w:val="ListParagraph"/>
              <w:numPr>
                <w:ilvl w:val="0"/>
                <w:numId w:val="12"/>
              </w:numPr>
            </w:pPr>
            <w:r>
              <w:t>March of Dimes Book Drive shipment to Delta Fulfillment Center</w:t>
            </w:r>
          </w:p>
        </w:tc>
      </w:tr>
      <w:tr w:rsidR="000A2032" w:rsidRPr="00CF6516" w14:paraId="49F61232" w14:textId="77777777" w:rsidTr="00F97C20">
        <w:trPr>
          <w:trHeight w:val="584"/>
        </w:trPr>
        <w:tc>
          <w:tcPr>
            <w:tcW w:w="10800" w:type="dxa"/>
          </w:tcPr>
          <w:p w14:paraId="2D0C3FBD" w14:textId="77777777" w:rsidR="000A2032" w:rsidRDefault="000A2032" w:rsidP="00406245"/>
        </w:tc>
      </w:tr>
    </w:tbl>
    <w:p w14:paraId="7C471CEC" w14:textId="77777777" w:rsidR="00530485" w:rsidRPr="005841C1" w:rsidRDefault="00530485" w:rsidP="000A5A87"/>
    <w:p w14:paraId="4F2D78ED" w14:textId="77777777" w:rsidR="00C277B7" w:rsidRDefault="00C277B7" w:rsidP="00C277B7">
      <w:pPr>
        <w:pStyle w:val="NoSpacing"/>
      </w:pPr>
      <w:r>
        <w:t>Volunteer Activities (include Date/Participants/Time)</w:t>
      </w:r>
      <w:r w:rsidRPr="005841C1">
        <w:t>:</w:t>
      </w:r>
      <w:r w:rsidRPr="0093227C">
        <w:rPr>
          <w:b w:val="0"/>
        </w:rPr>
        <w:t xml:space="preserve"> (limit </w:t>
      </w:r>
      <w:r w:rsidR="001A4DE4">
        <w:rPr>
          <w:b w:val="0"/>
        </w:rPr>
        <w:t>500</w:t>
      </w:r>
      <w:r w:rsidRPr="0093227C">
        <w:rPr>
          <w:b w:val="0"/>
        </w:rPr>
        <w:t xml:space="preserve"> characters)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277B7" w:rsidRPr="00CF6516" w14:paraId="710C2521" w14:textId="77777777" w:rsidTr="00C277B7">
        <w:trPr>
          <w:trHeight w:val="1872"/>
        </w:trPr>
        <w:tc>
          <w:tcPr>
            <w:tcW w:w="10800" w:type="dxa"/>
          </w:tcPr>
          <w:p w14:paraId="1395A18B" w14:textId="465119C0" w:rsidR="00C277B7" w:rsidRDefault="003451A2" w:rsidP="008667F1">
            <w:pPr>
              <w:pStyle w:val="ListParagraph"/>
              <w:ind w:left="360"/>
            </w:pPr>
            <w:r>
              <w:t>March of Dimes – Labeling of books at Black Pearl</w:t>
            </w:r>
            <w:r w:rsidR="00976188">
              <w:t>, if necessary.</w:t>
            </w:r>
            <w:r w:rsidR="00B532F3">
              <w:t xml:space="preserve"> </w:t>
            </w:r>
            <w:r>
              <w:t>(Date: TBD)</w:t>
            </w:r>
          </w:p>
          <w:p w14:paraId="1E850B38" w14:textId="6D2A874E" w:rsidR="003451A2" w:rsidRPr="00682838" w:rsidRDefault="003451A2" w:rsidP="003451A2"/>
        </w:tc>
      </w:tr>
    </w:tbl>
    <w:p w14:paraId="79F94F42" w14:textId="77777777" w:rsidR="00C277B7" w:rsidRDefault="00C277B7" w:rsidP="00C277B7"/>
    <w:p w14:paraId="6C6282F2" w14:textId="2E5BE162" w:rsidR="005E577B" w:rsidRPr="005841C1" w:rsidRDefault="003451A2" w:rsidP="00C277B7">
      <w:r>
        <w:rPr>
          <w:noProof/>
        </w:rPr>
        <mc:AlternateContent>
          <mc:Choice Requires="wpi">
            <w:drawing>
              <wp:anchor distT="0" distB="0" distL="114300" distR="114300" simplePos="0" relativeHeight="251663360" behindDoc="0" locked="0" layoutInCell="1" allowOverlap="1" wp14:anchorId="51F17555" wp14:editId="77D6B098">
                <wp:simplePos x="0" y="0"/>
                <wp:positionH relativeFrom="column">
                  <wp:posOffset>3028315</wp:posOffset>
                </wp:positionH>
                <wp:positionV relativeFrom="paragraph">
                  <wp:posOffset>-103505</wp:posOffset>
                </wp:positionV>
                <wp:extent cx="1051170" cy="492345"/>
                <wp:effectExtent l="38100" t="38100" r="15875" b="41275"/>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1051170" cy="492345"/>
                      </w14:xfrm>
                    </w14:contentPart>
                  </a:graphicData>
                </a:graphic>
              </wp:anchor>
            </w:drawing>
          </mc:Choice>
          <mc:Fallback>
            <w:pict>
              <v:shapetype w14:anchorId="1931EF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37.75pt;margin-top:-8.85pt;width:84.15pt;height:40.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">
                <v:imagedata r:id="rId10" o:title=""/>
              </v:shape>
            </w:pict>
          </mc:Fallback>
        </mc:AlternateContent>
      </w:r>
    </w:p>
    <w:p w14:paraId="1A467461" w14:textId="4FFAC15A" w:rsidR="00352258" w:rsidRPr="005841C1" w:rsidRDefault="003451A2" w:rsidP="00C277B7">
      <w:pPr>
        <w:pStyle w:val="NoSpacing"/>
        <w:spacing w:after="60"/>
        <w:rPr>
          <w:u w:val="single"/>
        </w:rPr>
      </w:pPr>
      <w:r>
        <w:rPr>
          <w:noProof/>
        </w:rPr>
        <mc:AlternateContent>
          <mc:Choice Requires="wpi">
            <w:drawing>
              <wp:anchor distT="0" distB="0" distL="114300" distR="114300" simplePos="0" relativeHeight="251659264" behindDoc="0" locked="0" layoutInCell="1" allowOverlap="1" wp14:anchorId="094D302F" wp14:editId="1460AC07">
                <wp:simplePos x="0" y="0"/>
                <wp:positionH relativeFrom="column">
                  <wp:posOffset>3352822</wp:posOffset>
                </wp:positionH>
                <wp:positionV relativeFrom="paragraph">
                  <wp:posOffset>93247</wp:posOffset>
                </wp:positionV>
                <wp:extent cx="12240" cy="360"/>
                <wp:effectExtent l="38100" t="38100" r="45085" b="5715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2240" cy="360"/>
                      </w14:xfrm>
                    </w14:contentPart>
                  </a:graphicData>
                </a:graphic>
              </wp:anchor>
            </w:drawing>
          </mc:Choice>
          <mc:Fallback>
            <w:pict>
              <v:shape w14:anchorId="35388595" id="Ink 2" o:spid="_x0000_s1026" type="#_x0000_t75" style="position:absolute;margin-left:263.3pt;margin-top:6.65pt;width:2.3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">
                <v:imagedata r:id="rId12" o:title=""/>
              </v:shape>
            </w:pict>
          </mc:Fallback>
        </mc:AlternateContent>
      </w:r>
      <w:r w:rsidR="00530485" w:rsidRPr="005841C1">
        <w:t>Signature</w:t>
      </w:r>
      <w:r w:rsidR="00352258" w:rsidRPr="005841C1">
        <w:t xml:space="preserve"> of soror making the committee report: </w:t>
      </w:r>
      <w:r w:rsidR="005F508A">
        <w:rPr>
          <w:rStyle w:val="BodyTextChar"/>
        </w:rPr>
        <w:t>___________________________________</w:t>
      </w:r>
      <w:r w:rsidR="00CE2BA6">
        <w:rPr>
          <w:rStyle w:val="BodyTextChar"/>
        </w:rPr>
        <w:softHyphen/>
      </w:r>
      <w:r w:rsidR="00CE2BA6">
        <w:rPr>
          <w:rStyle w:val="BodyTextChar"/>
        </w:rPr>
        <w:softHyphen/>
      </w:r>
      <w:r w:rsidR="00CE2BA6">
        <w:rPr>
          <w:rStyle w:val="BodyTextChar"/>
        </w:rPr>
        <w:softHyphen/>
      </w:r>
      <w:r w:rsidR="00CE2BA6">
        <w:rPr>
          <w:rStyle w:val="BodyTextChar"/>
        </w:rPr>
        <w:softHyphen/>
      </w:r>
      <w:r w:rsidR="00CE2BA6">
        <w:rPr>
          <w:rStyle w:val="BodyTextChar"/>
        </w:rPr>
        <w:softHyphen/>
      </w:r>
      <w:r w:rsidR="00CE2BA6">
        <w:rPr>
          <w:rStyle w:val="BodyTextChar"/>
        </w:rPr>
        <w:softHyphen/>
      </w:r>
    </w:p>
    <w:p w14:paraId="1BEB6776" w14:textId="210441B5" w:rsidR="00F9050E" w:rsidRPr="00353ACC" w:rsidRDefault="00C277B7" w:rsidP="00C277B7">
      <w:pPr>
        <w:spacing w:after="60"/>
        <w:rPr>
          <w:u w:val="single"/>
        </w:rPr>
      </w:pPr>
      <w:r w:rsidRPr="005841C1">
        <w:rPr>
          <w:b/>
        </w:rPr>
        <w:t>Date of repor</w:t>
      </w:r>
      <w:r>
        <w:rPr>
          <w:b/>
        </w:rPr>
        <w:t>t to Exec</w:t>
      </w:r>
      <w:r w:rsidR="00403044">
        <w:rPr>
          <w:b/>
        </w:rPr>
        <w:t>utive</w:t>
      </w:r>
      <w:r>
        <w:rPr>
          <w:b/>
        </w:rPr>
        <w:t xml:space="preserve"> Board/Chapter</w:t>
      </w:r>
      <w:r w:rsidRPr="005841C1">
        <w:rPr>
          <w:b/>
        </w:rPr>
        <w:t xml:space="preserve">: </w:t>
      </w:r>
      <w:r w:rsidR="00353ACC">
        <w:t>___</w:t>
      </w:r>
      <w:r w:rsidR="00994D98" w:rsidRPr="00994D98">
        <w:rPr>
          <w:u w:val="single"/>
        </w:rPr>
        <w:t>11/23/2021</w:t>
      </w:r>
      <w:r w:rsidR="00353ACC">
        <w:t>_______________________</w:t>
      </w:r>
    </w:p>
    <w:p w14:paraId="30ECD284" w14:textId="7694FA7E" w:rsidR="00352258" w:rsidRPr="00F9050E" w:rsidRDefault="00352258" w:rsidP="00C277B7">
      <w:pPr>
        <w:spacing w:after="60"/>
        <w:rPr>
          <w:u w:val="single"/>
        </w:rPr>
      </w:pPr>
      <w:r w:rsidRPr="005841C1">
        <w:rPr>
          <w:b/>
        </w:rPr>
        <w:t>Date</w:t>
      </w:r>
      <w:r w:rsidR="00C277B7">
        <w:rPr>
          <w:b/>
        </w:rPr>
        <w:t>/Time of next scheduled committee meeting</w:t>
      </w:r>
      <w:r w:rsidRPr="005841C1">
        <w:rPr>
          <w:b/>
        </w:rPr>
        <w:t>:</w:t>
      </w:r>
      <w:r w:rsidR="00F9050E" w:rsidRPr="00406245">
        <w:rPr>
          <w:u w:val="single"/>
        </w:rPr>
        <w:t xml:space="preserve"> </w:t>
      </w:r>
      <w:r w:rsidR="00406245" w:rsidRPr="00406245">
        <w:rPr>
          <w:u w:val="single"/>
        </w:rPr>
        <w:t>_</w:t>
      </w:r>
      <w:r w:rsidR="00353ACC">
        <w:rPr>
          <w:u w:val="single"/>
        </w:rPr>
        <w:t>_</w:t>
      </w:r>
      <w:r w:rsidR="00994D98">
        <w:rPr>
          <w:u w:val="single"/>
        </w:rPr>
        <w:t>12/6/2021; 7 p.m.</w:t>
      </w:r>
      <w:r w:rsidR="00353ACC">
        <w:rPr>
          <w:u w:val="single"/>
        </w:rPr>
        <w:t>__________</w:t>
      </w:r>
      <w:r w:rsidR="00353ACC" w:rsidRPr="00406245">
        <w:rPr>
          <w:u w:val="single"/>
        </w:rPr>
        <w:t xml:space="preserve"> </w:t>
      </w:r>
      <w:r w:rsidR="00406245" w:rsidRPr="00406245">
        <w:rPr>
          <w:u w:val="single"/>
        </w:rPr>
        <w:t>_______</w:t>
      </w:r>
    </w:p>
    <w:sectPr w:rsidR="00352258" w:rsidRPr="00F9050E" w:rsidSect="001A4DE4">
      <w:headerReference w:type="default" r:id="rId13"/>
      <w:pgSz w:w="12240" w:h="15840"/>
      <w:pgMar w:top="720" w:right="720" w:bottom="720" w:left="72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5A41" w14:textId="77777777" w:rsidR="00DB61EF" w:rsidRDefault="00DB61EF" w:rsidP="001A4DE4">
      <w:r>
        <w:separator/>
      </w:r>
    </w:p>
  </w:endnote>
  <w:endnote w:type="continuationSeparator" w:id="0">
    <w:p w14:paraId="549E3742" w14:textId="77777777" w:rsidR="00DB61EF" w:rsidRDefault="00DB61EF" w:rsidP="001A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277E" w14:textId="77777777" w:rsidR="00DB61EF" w:rsidRDefault="00DB61EF" w:rsidP="001A4DE4">
      <w:r>
        <w:separator/>
      </w:r>
    </w:p>
  </w:footnote>
  <w:footnote w:type="continuationSeparator" w:id="0">
    <w:p w14:paraId="734357A5" w14:textId="77777777" w:rsidR="00DB61EF" w:rsidRDefault="00DB61EF" w:rsidP="001A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bCs w:val="0"/>
        <w:color w:val="FF0000"/>
        <w:sz w:val="36"/>
        <w:szCs w:val="36"/>
        <w:lang w:val="es-ES"/>
      </w:rPr>
      <w:alias w:val="Title"/>
      <w:id w:val="77887899"/>
      <w:placeholder>
        <w:docPart w:val="1B922AAB62C7468EA08EC9D0A8802E3F"/>
      </w:placeholder>
      <w:dataBinding w:prefixMappings="xmlns:ns0='http://schemas.openxmlformats.org/package/2006/metadata/core-properties' xmlns:ns1='http://purl.org/dc/elements/1.1/'" w:xpath="/ns0:coreProperties[1]/ns1:title[1]" w:storeItemID="{6C3C8BC8-F283-45AE-878A-BAB7291924A1}"/>
      <w:text/>
    </w:sdtPr>
    <w:sdtEndPr/>
    <w:sdtContent>
      <w:p w14:paraId="1F3DC962" w14:textId="77777777" w:rsidR="001A4DE4" w:rsidRPr="004E5BD5" w:rsidRDefault="001A4DE4" w:rsidP="00BB67BC">
        <w:pPr>
          <w:pStyle w:val="Header"/>
          <w:tabs>
            <w:tab w:val="left" w:pos="2580"/>
            <w:tab w:val="left" w:pos="2985"/>
          </w:tabs>
          <w:spacing w:after="120" w:line="276" w:lineRule="auto"/>
          <w:jc w:val="center"/>
          <w:rPr>
            <w:b/>
            <w:bCs w:val="0"/>
            <w:color w:val="1F497D" w:themeColor="text2"/>
            <w:sz w:val="28"/>
            <w:szCs w:val="28"/>
            <w:lang w:val="es-ES"/>
          </w:rPr>
        </w:pPr>
        <w:r w:rsidRPr="004E5BD5">
          <w:rPr>
            <w:rFonts w:asciiTheme="majorHAnsi" w:hAnsiTheme="majorHAnsi"/>
            <w:b/>
            <w:bCs w:val="0"/>
            <w:color w:val="FF0000"/>
            <w:sz w:val="36"/>
            <w:szCs w:val="36"/>
            <w:lang w:val="es-ES"/>
          </w:rPr>
          <w:t>Delta Sigma Theta Sorority, Inc.</w:t>
        </w:r>
      </w:p>
    </w:sdtContent>
  </w:sdt>
  <w:sdt>
    <w:sdtPr>
      <w:rPr>
        <w:rFonts w:ascii="Brush Script MT" w:hAnsi="Brush Script MT"/>
        <w:color w:val="FF0000"/>
        <w:sz w:val="28"/>
        <w:szCs w:val="28"/>
      </w:rPr>
      <w:alias w:val="Subtitle"/>
      <w:id w:val="77887903"/>
      <w:placeholder>
        <w:docPart w:val="35771DC6795949E884E9916FA18361BA"/>
      </w:placeholder>
      <w:dataBinding w:prefixMappings="xmlns:ns0='http://schemas.openxmlformats.org/package/2006/metadata/core-properties' xmlns:ns1='http://purl.org/dc/elements/1.1/'" w:xpath="/ns0:coreProperties[1]/ns1:subject[1]" w:storeItemID="{6C3C8BC8-F283-45AE-878A-BAB7291924A1}"/>
      <w:text/>
    </w:sdtPr>
    <w:sdtEndPr/>
    <w:sdtContent>
      <w:p w14:paraId="20636981" w14:textId="77777777" w:rsidR="001A4DE4" w:rsidRDefault="001A4DE4" w:rsidP="001A4DE4">
        <w:pPr>
          <w:pStyle w:val="Header"/>
          <w:tabs>
            <w:tab w:val="left" w:pos="2580"/>
            <w:tab w:val="left" w:pos="2985"/>
          </w:tabs>
          <w:spacing w:after="120" w:line="276" w:lineRule="auto"/>
          <w:jc w:val="center"/>
          <w:rPr>
            <w:color w:val="4F81BD" w:themeColor="accent1"/>
          </w:rPr>
        </w:pPr>
        <w:r w:rsidRPr="001A4DE4">
          <w:rPr>
            <w:rFonts w:ascii="Brush Script MT" w:hAnsi="Brush Script MT"/>
            <w:color w:val="FF0000"/>
            <w:sz w:val="28"/>
            <w:szCs w:val="28"/>
          </w:rPr>
          <w:t>Austin Alumnae Chapter</w:t>
        </w:r>
      </w:p>
    </w:sdtContent>
  </w:sdt>
  <w:sdt>
    <w:sdtPr>
      <w:rPr>
        <w:rFonts w:ascii="Brush Script MT" w:hAnsi="Brush Script MT"/>
        <w:color w:val="FF0000"/>
        <w:sz w:val="28"/>
        <w:szCs w:val="28"/>
      </w:rPr>
      <w:alias w:val="Author"/>
      <w:id w:val="77887908"/>
      <w:placeholder>
        <w:docPart w:val="E391BFCE6EA14E5A9CA587CF0DC64B06"/>
      </w:placeholder>
      <w:dataBinding w:prefixMappings="xmlns:ns0='http://schemas.openxmlformats.org/package/2006/metadata/core-properties' xmlns:ns1='http://purl.org/dc/elements/1.1/'" w:xpath="/ns0:coreProperties[1]/ns1:creator[1]" w:storeItemID="{6C3C8BC8-F283-45AE-878A-BAB7291924A1}"/>
      <w:text/>
    </w:sdtPr>
    <w:sdtEndPr/>
    <w:sdtContent>
      <w:p w14:paraId="20D3367C" w14:textId="77777777" w:rsidR="001A4DE4" w:rsidRDefault="001A4DE4" w:rsidP="001A4DE4">
        <w:pPr>
          <w:pStyle w:val="Header"/>
          <w:pBdr>
            <w:bottom w:val="single" w:sz="4" w:space="1" w:color="A5A5A5" w:themeColor="background1" w:themeShade="A5"/>
          </w:pBdr>
          <w:tabs>
            <w:tab w:val="left" w:pos="2580"/>
            <w:tab w:val="left" w:pos="2985"/>
          </w:tabs>
          <w:spacing w:after="120" w:line="276" w:lineRule="auto"/>
          <w:jc w:val="center"/>
          <w:rPr>
            <w:color w:val="7F7F7F" w:themeColor="text1" w:themeTint="80"/>
          </w:rPr>
        </w:pPr>
        <w:r w:rsidRPr="001A4DE4">
          <w:rPr>
            <w:rFonts w:ascii="Brush Script MT" w:hAnsi="Brush Script MT"/>
            <w:color w:val="FF0000"/>
            <w:sz w:val="28"/>
            <w:szCs w:val="28"/>
          </w:rPr>
          <w:t>Committee Reporting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73B"/>
    <w:multiLevelType w:val="hybridMultilevel"/>
    <w:tmpl w:val="12AEE6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2062B"/>
    <w:multiLevelType w:val="hybridMultilevel"/>
    <w:tmpl w:val="C240BF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49E04A2"/>
    <w:multiLevelType w:val="hybridMultilevel"/>
    <w:tmpl w:val="3BE2B080"/>
    <w:lvl w:ilvl="0" w:tplc="9CE6C62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036B"/>
    <w:multiLevelType w:val="hybridMultilevel"/>
    <w:tmpl w:val="99641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20163"/>
    <w:multiLevelType w:val="hybridMultilevel"/>
    <w:tmpl w:val="E6A4B4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B51B9"/>
    <w:multiLevelType w:val="hybridMultilevel"/>
    <w:tmpl w:val="12AEE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A7B24"/>
    <w:multiLevelType w:val="hybridMultilevel"/>
    <w:tmpl w:val="BAB41194"/>
    <w:lvl w:ilvl="0" w:tplc="FD4015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2111"/>
    <w:multiLevelType w:val="hybridMultilevel"/>
    <w:tmpl w:val="8626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F57578"/>
    <w:multiLevelType w:val="hybridMultilevel"/>
    <w:tmpl w:val="C1D23D12"/>
    <w:lvl w:ilvl="0" w:tplc="EA8EFFF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A6952"/>
    <w:multiLevelType w:val="hybridMultilevel"/>
    <w:tmpl w:val="5F8CE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AF75F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883C8C"/>
    <w:multiLevelType w:val="hybridMultilevel"/>
    <w:tmpl w:val="4AAC0310"/>
    <w:lvl w:ilvl="0" w:tplc="009A930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50F2D"/>
    <w:multiLevelType w:val="hybridMultilevel"/>
    <w:tmpl w:val="BBF09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E94124"/>
    <w:multiLevelType w:val="hybridMultilevel"/>
    <w:tmpl w:val="0A64EAC0"/>
    <w:lvl w:ilvl="0" w:tplc="7D0CB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E78A9"/>
    <w:multiLevelType w:val="hybridMultilevel"/>
    <w:tmpl w:val="99549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9F736C"/>
    <w:multiLevelType w:val="hybridMultilevel"/>
    <w:tmpl w:val="933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3"/>
  </w:num>
  <w:num w:numId="6">
    <w:abstractNumId w:val="13"/>
  </w:num>
  <w:num w:numId="7">
    <w:abstractNumId w:val="6"/>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7"/>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5D"/>
    <w:rsid w:val="0001263B"/>
    <w:rsid w:val="000142AF"/>
    <w:rsid w:val="00016A0A"/>
    <w:rsid w:val="00065D4A"/>
    <w:rsid w:val="00097999"/>
    <w:rsid w:val="000A2032"/>
    <w:rsid w:val="000A5A87"/>
    <w:rsid w:val="000A6094"/>
    <w:rsid w:val="000B08F8"/>
    <w:rsid w:val="000C28FD"/>
    <w:rsid w:val="000D1320"/>
    <w:rsid w:val="000D313D"/>
    <w:rsid w:val="000D7322"/>
    <w:rsid w:val="000E5459"/>
    <w:rsid w:val="00102426"/>
    <w:rsid w:val="0010298D"/>
    <w:rsid w:val="00103B81"/>
    <w:rsid w:val="00104887"/>
    <w:rsid w:val="00105590"/>
    <w:rsid w:val="00146416"/>
    <w:rsid w:val="00152F62"/>
    <w:rsid w:val="00156624"/>
    <w:rsid w:val="00181C54"/>
    <w:rsid w:val="001A052A"/>
    <w:rsid w:val="001A4DE4"/>
    <w:rsid w:val="001B775A"/>
    <w:rsid w:val="001C190D"/>
    <w:rsid w:val="001E72B1"/>
    <w:rsid w:val="00224BEC"/>
    <w:rsid w:val="00230941"/>
    <w:rsid w:val="0023348B"/>
    <w:rsid w:val="002367D7"/>
    <w:rsid w:val="00246903"/>
    <w:rsid w:val="002C0586"/>
    <w:rsid w:val="00321F81"/>
    <w:rsid w:val="00323D5D"/>
    <w:rsid w:val="003451A2"/>
    <w:rsid w:val="00352258"/>
    <w:rsid w:val="00353ACC"/>
    <w:rsid w:val="003B2417"/>
    <w:rsid w:val="003C014F"/>
    <w:rsid w:val="003D5EE3"/>
    <w:rsid w:val="003E4FC4"/>
    <w:rsid w:val="003F3307"/>
    <w:rsid w:val="00403044"/>
    <w:rsid w:val="00406245"/>
    <w:rsid w:val="0040720E"/>
    <w:rsid w:val="004145F7"/>
    <w:rsid w:val="00420A0A"/>
    <w:rsid w:val="00430542"/>
    <w:rsid w:val="00431838"/>
    <w:rsid w:val="004423C0"/>
    <w:rsid w:val="004459E4"/>
    <w:rsid w:val="00451B02"/>
    <w:rsid w:val="004579CD"/>
    <w:rsid w:val="0046773A"/>
    <w:rsid w:val="00491F5A"/>
    <w:rsid w:val="004B1847"/>
    <w:rsid w:val="004D72D9"/>
    <w:rsid w:val="004E5BD5"/>
    <w:rsid w:val="004F5D87"/>
    <w:rsid w:val="00530485"/>
    <w:rsid w:val="005379BF"/>
    <w:rsid w:val="00546350"/>
    <w:rsid w:val="00550EB2"/>
    <w:rsid w:val="005560B1"/>
    <w:rsid w:val="00563FD8"/>
    <w:rsid w:val="005841C1"/>
    <w:rsid w:val="00595BCA"/>
    <w:rsid w:val="005C6BB2"/>
    <w:rsid w:val="005D3F6B"/>
    <w:rsid w:val="005E577B"/>
    <w:rsid w:val="005F508A"/>
    <w:rsid w:val="005F7D8D"/>
    <w:rsid w:val="006009FE"/>
    <w:rsid w:val="0063240C"/>
    <w:rsid w:val="00634A8B"/>
    <w:rsid w:val="00654E15"/>
    <w:rsid w:val="006615DB"/>
    <w:rsid w:val="00670805"/>
    <w:rsid w:val="00682838"/>
    <w:rsid w:val="00687332"/>
    <w:rsid w:val="0068784B"/>
    <w:rsid w:val="006A5072"/>
    <w:rsid w:val="006B3CB5"/>
    <w:rsid w:val="006D7696"/>
    <w:rsid w:val="006E0F68"/>
    <w:rsid w:val="00701D8E"/>
    <w:rsid w:val="00703C5E"/>
    <w:rsid w:val="0073034D"/>
    <w:rsid w:val="0074006C"/>
    <w:rsid w:val="00745EFF"/>
    <w:rsid w:val="00755668"/>
    <w:rsid w:val="00763E4B"/>
    <w:rsid w:val="007B7CCC"/>
    <w:rsid w:val="007B7D8C"/>
    <w:rsid w:val="007D24AB"/>
    <w:rsid w:val="007E5314"/>
    <w:rsid w:val="007F167E"/>
    <w:rsid w:val="007F4572"/>
    <w:rsid w:val="008137FA"/>
    <w:rsid w:val="008206B6"/>
    <w:rsid w:val="00824C3C"/>
    <w:rsid w:val="0085559D"/>
    <w:rsid w:val="008667F1"/>
    <w:rsid w:val="00875671"/>
    <w:rsid w:val="00877E00"/>
    <w:rsid w:val="00882EBC"/>
    <w:rsid w:val="00892CA6"/>
    <w:rsid w:val="008A49A6"/>
    <w:rsid w:val="008D409D"/>
    <w:rsid w:val="008E08EB"/>
    <w:rsid w:val="00910B90"/>
    <w:rsid w:val="00912F5E"/>
    <w:rsid w:val="00914F5A"/>
    <w:rsid w:val="00926FC7"/>
    <w:rsid w:val="00930893"/>
    <w:rsid w:val="0093227C"/>
    <w:rsid w:val="00976188"/>
    <w:rsid w:val="00994D98"/>
    <w:rsid w:val="009B0FA2"/>
    <w:rsid w:val="009C5D88"/>
    <w:rsid w:val="009C7D1E"/>
    <w:rsid w:val="009E7D49"/>
    <w:rsid w:val="00A149D7"/>
    <w:rsid w:val="00A15DB9"/>
    <w:rsid w:val="00A211A4"/>
    <w:rsid w:val="00A2589A"/>
    <w:rsid w:val="00A31468"/>
    <w:rsid w:val="00A408C2"/>
    <w:rsid w:val="00A43F94"/>
    <w:rsid w:val="00A57089"/>
    <w:rsid w:val="00A85AC2"/>
    <w:rsid w:val="00AA5DAE"/>
    <w:rsid w:val="00AF061C"/>
    <w:rsid w:val="00B074F5"/>
    <w:rsid w:val="00B262EA"/>
    <w:rsid w:val="00B532F3"/>
    <w:rsid w:val="00B72656"/>
    <w:rsid w:val="00B76C65"/>
    <w:rsid w:val="00B83672"/>
    <w:rsid w:val="00B87091"/>
    <w:rsid w:val="00B91EC1"/>
    <w:rsid w:val="00BA43B0"/>
    <w:rsid w:val="00BA7B22"/>
    <w:rsid w:val="00BB67BC"/>
    <w:rsid w:val="00BB6CFC"/>
    <w:rsid w:val="00BF73FE"/>
    <w:rsid w:val="00C04DAC"/>
    <w:rsid w:val="00C277B7"/>
    <w:rsid w:val="00C41CCB"/>
    <w:rsid w:val="00C86C69"/>
    <w:rsid w:val="00CA08D5"/>
    <w:rsid w:val="00CA0D7C"/>
    <w:rsid w:val="00CA1433"/>
    <w:rsid w:val="00CD1021"/>
    <w:rsid w:val="00CE2BA6"/>
    <w:rsid w:val="00CE66C3"/>
    <w:rsid w:val="00CF6516"/>
    <w:rsid w:val="00D01EBD"/>
    <w:rsid w:val="00D56F5E"/>
    <w:rsid w:val="00D76214"/>
    <w:rsid w:val="00D97C03"/>
    <w:rsid w:val="00DA0E7C"/>
    <w:rsid w:val="00DB27DD"/>
    <w:rsid w:val="00DB61EF"/>
    <w:rsid w:val="00DD0D6E"/>
    <w:rsid w:val="00DE073B"/>
    <w:rsid w:val="00E039C4"/>
    <w:rsid w:val="00E144C5"/>
    <w:rsid w:val="00E4639D"/>
    <w:rsid w:val="00E51447"/>
    <w:rsid w:val="00E81369"/>
    <w:rsid w:val="00EA22B6"/>
    <w:rsid w:val="00EB0BD5"/>
    <w:rsid w:val="00EF5F9C"/>
    <w:rsid w:val="00F45390"/>
    <w:rsid w:val="00F477CE"/>
    <w:rsid w:val="00F5057E"/>
    <w:rsid w:val="00F57E82"/>
    <w:rsid w:val="00F61F6B"/>
    <w:rsid w:val="00F65993"/>
    <w:rsid w:val="00F87A83"/>
    <w:rsid w:val="00F9050E"/>
    <w:rsid w:val="00F90EB9"/>
    <w:rsid w:val="00F93455"/>
    <w:rsid w:val="00F95B34"/>
    <w:rsid w:val="00F97C20"/>
    <w:rsid w:val="00FA20C1"/>
    <w:rsid w:val="00FB6CB8"/>
    <w:rsid w:val="00FC0B25"/>
    <w:rsid w:val="00FC3947"/>
    <w:rsid w:val="00FD0F5D"/>
    <w:rsid w:val="00FD1839"/>
    <w:rsid w:val="00FE2462"/>
    <w:rsid w:val="00FF56F2"/>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F6BF"/>
  <w15:docId w15:val="{C2835360-D9FB-4DAD-A8C3-DBF197C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A5A87"/>
    <w:rPr>
      <w:rFonts w:ascii="Arial" w:hAnsi="Arial" w:cs="Arial"/>
      <w:bCs/>
    </w:rPr>
  </w:style>
  <w:style w:type="paragraph" w:styleId="Heading1">
    <w:name w:val="heading 1"/>
    <w:basedOn w:val="Normal"/>
    <w:next w:val="Normal"/>
    <w:link w:val="Heading1Char"/>
    <w:uiPriority w:val="9"/>
    <w:qFormat/>
    <w:rsid w:val="00C04DAC"/>
    <w:pPr>
      <w:jc w:val="center"/>
      <w:outlineLvl w:val="0"/>
    </w:pPr>
    <w:rPr>
      <w:b/>
      <w:bCs w:val="0"/>
      <w:sz w:val="24"/>
    </w:rPr>
  </w:style>
  <w:style w:type="paragraph" w:styleId="Heading2">
    <w:name w:val="heading 2"/>
    <w:basedOn w:val="Normal"/>
    <w:next w:val="Normal"/>
    <w:link w:val="Heading2Char"/>
    <w:uiPriority w:val="9"/>
    <w:unhideWhenUsed/>
    <w:qFormat/>
    <w:rsid w:val="000A5A87"/>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locked/>
    <w:rsid w:val="008206B6"/>
    <w:rPr>
      <w:u w:val="single"/>
    </w:rPr>
  </w:style>
  <w:style w:type="character" w:customStyle="1" w:styleId="yshortcuts">
    <w:name w:val="yshortcuts"/>
    <w:basedOn w:val="DefaultParagraphFont"/>
    <w:locked/>
    <w:rsid w:val="008206B6"/>
  </w:style>
  <w:style w:type="paragraph" w:styleId="BalloonText">
    <w:name w:val="Balloon Text"/>
    <w:basedOn w:val="Normal"/>
    <w:link w:val="BalloonTextChar"/>
    <w:uiPriority w:val="99"/>
    <w:semiHidden/>
    <w:unhideWhenUsed/>
    <w:locked/>
    <w:rsid w:val="00530485"/>
    <w:rPr>
      <w:rFonts w:ascii="Tahoma" w:hAnsi="Tahoma" w:cs="Tahoma"/>
      <w:sz w:val="16"/>
      <w:szCs w:val="16"/>
    </w:rPr>
  </w:style>
  <w:style w:type="character" w:customStyle="1" w:styleId="BalloonTextChar">
    <w:name w:val="Balloon Text Char"/>
    <w:basedOn w:val="DefaultParagraphFont"/>
    <w:link w:val="BalloonText"/>
    <w:uiPriority w:val="99"/>
    <w:semiHidden/>
    <w:rsid w:val="00530485"/>
    <w:rPr>
      <w:rFonts w:ascii="Tahoma" w:hAnsi="Tahoma" w:cs="Tahoma"/>
      <w:sz w:val="16"/>
      <w:szCs w:val="16"/>
    </w:rPr>
  </w:style>
  <w:style w:type="paragraph" w:styleId="Footer">
    <w:name w:val="footer"/>
    <w:basedOn w:val="Normal"/>
    <w:link w:val="FooterChar"/>
    <w:uiPriority w:val="99"/>
    <w:unhideWhenUsed/>
    <w:locked/>
    <w:rsid w:val="00A408C2"/>
    <w:pPr>
      <w:tabs>
        <w:tab w:val="center" w:pos="4320"/>
        <w:tab w:val="right" w:pos="8640"/>
      </w:tabs>
      <w:spacing w:after="200" w:line="276" w:lineRule="auto"/>
    </w:pPr>
    <w:rPr>
      <w:rFonts w:ascii="Calibri" w:hAnsi="Calibri" w:cs="Times New Roman"/>
      <w:sz w:val="22"/>
      <w:szCs w:val="22"/>
    </w:rPr>
  </w:style>
  <w:style w:type="character" w:customStyle="1" w:styleId="FooterChar">
    <w:name w:val="Footer Char"/>
    <w:basedOn w:val="DefaultParagraphFont"/>
    <w:link w:val="Footer"/>
    <w:uiPriority w:val="99"/>
    <w:rsid w:val="00A408C2"/>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C04DAC"/>
    <w:rPr>
      <w:rFonts w:ascii="Arial" w:hAnsi="Arial" w:cs="Arial"/>
      <w:b/>
      <w:sz w:val="24"/>
    </w:rPr>
  </w:style>
  <w:style w:type="paragraph" w:styleId="NoSpacing">
    <w:name w:val="No Spacing"/>
    <w:basedOn w:val="Normal"/>
    <w:uiPriority w:val="1"/>
    <w:qFormat/>
    <w:rsid w:val="000A5A87"/>
    <w:rPr>
      <w:b/>
      <w:bCs w:val="0"/>
    </w:rPr>
  </w:style>
  <w:style w:type="character" w:customStyle="1" w:styleId="Heading2Char">
    <w:name w:val="Heading 2 Char"/>
    <w:basedOn w:val="DefaultParagraphFont"/>
    <w:link w:val="Heading2"/>
    <w:uiPriority w:val="9"/>
    <w:rsid w:val="000A5A87"/>
    <w:rPr>
      <w:rFonts w:ascii="Arial" w:hAnsi="Arial" w:cs="Arial"/>
      <w:bCs/>
    </w:rPr>
  </w:style>
  <w:style w:type="paragraph" w:customStyle="1" w:styleId="BodyText0">
    <w:name w:val="BodyText"/>
    <w:link w:val="BodyTextChar"/>
    <w:qFormat/>
    <w:rsid w:val="00C04DAC"/>
    <w:rPr>
      <w:rFonts w:ascii="Arial" w:hAnsi="Arial" w:cs="Arial"/>
      <w:bCs/>
      <w:u w:val="single"/>
    </w:rPr>
  </w:style>
  <w:style w:type="character" w:customStyle="1" w:styleId="BodyTextChar">
    <w:name w:val="BodyText Char"/>
    <w:basedOn w:val="DefaultParagraphFont"/>
    <w:link w:val="BodyText0"/>
    <w:rsid w:val="00C04DAC"/>
    <w:rPr>
      <w:rFonts w:ascii="Arial" w:hAnsi="Arial" w:cs="Arial"/>
      <w:bCs/>
      <w:u w:val="single"/>
      <w:lang w:val="en-US" w:eastAsia="en-US" w:bidi="ar-SA"/>
    </w:rPr>
  </w:style>
  <w:style w:type="table" w:styleId="TableGrid">
    <w:name w:val="Table Grid"/>
    <w:basedOn w:val="TableNormal"/>
    <w:uiPriority w:val="59"/>
    <w:locked/>
    <w:rsid w:val="005F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1A4DE4"/>
    <w:pPr>
      <w:tabs>
        <w:tab w:val="center" w:pos="4680"/>
        <w:tab w:val="right" w:pos="9360"/>
      </w:tabs>
    </w:pPr>
  </w:style>
  <w:style w:type="character" w:customStyle="1" w:styleId="HeaderChar">
    <w:name w:val="Header Char"/>
    <w:basedOn w:val="DefaultParagraphFont"/>
    <w:link w:val="Header"/>
    <w:uiPriority w:val="99"/>
    <w:rsid w:val="001A4DE4"/>
    <w:rPr>
      <w:rFonts w:ascii="Arial" w:hAnsi="Arial" w:cs="Arial"/>
      <w:bCs/>
    </w:rPr>
  </w:style>
  <w:style w:type="paragraph" w:customStyle="1" w:styleId="HeaderOdd">
    <w:name w:val="Header Odd"/>
    <w:basedOn w:val="NoSpacing"/>
    <w:qFormat/>
    <w:rsid w:val="001A4DE4"/>
    <w:pPr>
      <w:pBdr>
        <w:bottom w:val="single" w:sz="4" w:space="1" w:color="4F81BD" w:themeColor="accent1"/>
      </w:pBdr>
      <w:jc w:val="right"/>
    </w:pPr>
    <w:rPr>
      <w:rFonts w:asciiTheme="minorHAnsi" w:eastAsiaTheme="minorHAnsi" w:hAnsiTheme="minorHAnsi" w:cs="Times New Roman"/>
      <w:color w:val="1F497D" w:themeColor="text2"/>
      <w:lang w:eastAsia="ja-JP"/>
    </w:rPr>
  </w:style>
  <w:style w:type="paragraph" w:styleId="ListParagraph">
    <w:name w:val="List Paragraph"/>
    <w:basedOn w:val="Normal"/>
    <w:uiPriority w:val="34"/>
    <w:qFormat/>
    <w:locked/>
    <w:rsid w:val="004145F7"/>
    <w:pPr>
      <w:ind w:left="720"/>
      <w:contextualSpacing/>
    </w:pPr>
  </w:style>
  <w:style w:type="paragraph" w:styleId="NormalWeb">
    <w:name w:val="Normal (Web)"/>
    <w:basedOn w:val="Normal"/>
    <w:uiPriority w:val="99"/>
    <w:semiHidden/>
    <w:unhideWhenUsed/>
    <w:rsid w:val="00B262EA"/>
    <w:pPr>
      <w:spacing w:before="100" w:beforeAutospacing="1" w:after="100" w:afterAutospacing="1"/>
    </w:pPr>
    <w:rPr>
      <w:rFonts w:ascii="Times New Roman" w:hAnsi="Times New Roman" w:cs="Times New Roman"/>
      <w:bCs w:val="0"/>
      <w:sz w:val="24"/>
      <w:szCs w:val="24"/>
    </w:rPr>
  </w:style>
  <w:style w:type="character" w:styleId="Hyperlink">
    <w:name w:val="Hyperlink"/>
    <w:basedOn w:val="DefaultParagraphFont"/>
    <w:uiPriority w:val="99"/>
    <w:semiHidden/>
    <w:unhideWhenUsed/>
    <w:locked/>
    <w:rsid w:val="00A57089"/>
    <w:rPr>
      <w:color w:val="0000FF"/>
      <w:u w:val="single"/>
    </w:rPr>
  </w:style>
  <w:style w:type="paragraph" w:customStyle="1" w:styleId="gmail-m-1876035767321625774msolistparagraph">
    <w:name w:val="gmail-m_-1876035767321625774msolistparagraph"/>
    <w:basedOn w:val="Normal"/>
    <w:rsid w:val="00A57089"/>
    <w:pPr>
      <w:spacing w:before="100" w:beforeAutospacing="1" w:after="100" w:afterAutospacing="1"/>
    </w:pPr>
    <w:rPr>
      <w:rFonts w:ascii="Calibri" w:eastAsiaTheme="minorEastAsia"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366">
      <w:bodyDiv w:val="1"/>
      <w:marLeft w:val="0"/>
      <w:marRight w:val="0"/>
      <w:marTop w:val="0"/>
      <w:marBottom w:val="0"/>
      <w:divBdr>
        <w:top w:val="none" w:sz="0" w:space="0" w:color="auto"/>
        <w:left w:val="none" w:sz="0" w:space="0" w:color="auto"/>
        <w:bottom w:val="none" w:sz="0" w:space="0" w:color="auto"/>
        <w:right w:val="none" w:sz="0" w:space="0" w:color="auto"/>
      </w:divBdr>
    </w:div>
    <w:div w:id="554313681">
      <w:bodyDiv w:val="1"/>
      <w:marLeft w:val="0"/>
      <w:marRight w:val="0"/>
      <w:marTop w:val="0"/>
      <w:marBottom w:val="0"/>
      <w:divBdr>
        <w:top w:val="none" w:sz="0" w:space="0" w:color="auto"/>
        <w:left w:val="none" w:sz="0" w:space="0" w:color="auto"/>
        <w:bottom w:val="none" w:sz="0" w:space="0" w:color="auto"/>
        <w:right w:val="none" w:sz="0" w:space="0" w:color="auto"/>
      </w:divBdr>
    </w:div>
    <w:div w:id="610864909">
      <w:bodyDiv w:val="1"/>
      <w:marLeft w:val="0"/>
      <w:marRight w:val="0"/>
      <w:marTop w:val="0"/>
      <w:marBottom w:val="0"/>
      <w:divBdr>
        <w:top w:val="none" w:sz="0" w:space="0" w:color="auto"/>
        <w:left w:val="none" w:sz="0" w:space="0" w:color="auto"/>
        <w:bottom w:val="none" w:sz="0" w:space="0" w:color="auto"/>
        <w:right w:val="none" w:sz="0" w:space="0" w:color="auto"/>
      </w:divBdr>
    </w:div>
    <w:div w:id="1393118587">
      <w:bodyDiv w:val="1"/>
      <w:marLeft w:val="0"/>
      <w:marRight w:val="0"/>
      <w:marTop w:val="0"/>
      <w:marBottom w:val="0"/>
      <w:divBdr>
        <w:top w:val="none" w:sz="0" w:space="0" w:color="auto"/>
        <w:left w:val="none" w:sz="0" w:space="0" w:color="auto"/>
        <w:bottom w:val="none" w:sz="0" w:space="0" w:color="auto"/>
        <w:right w:val="none" w:sz="0" w:space="0" w:color="auto"/>
      </w:divBdr>
    </w:div>
    <w:div w:id="18156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22AAB62C7468EA08EC9D0A8802E3F"/>
        <w:category>
          <w:name w:val="General"/>
          <w:gallery w:val="placeholder"/>
        </w:category>
        <w:types>
          <w:type w:val="bbPlcHdr"/>
        </w:types>
        <w:behaviors>
          <w:behavior w:val="content"/>
        </w:behaviors>
        <w:guid w:val="{438A9090-1B2E-466E-802F-6B44382DD193}"/>
      </w:docPartPr>
      <w:docPartBody>
        <w:p w:rsidR="006D66EE" w:rsidRDefault="004F2302" w:rsidP="004F2302">
          <w:pPr>
            <w:pStyle w:val="1B922AAB62C7468EA08EC9D0A8802E3F"/>
          </w:pPr>
          <w:r>
            <w:rPr>
              <w:b/>
              <w:bCs/>
              <w:color w:val="44546A" w:themeColor="text2"/>
              <w:sz w:val="28"/>
              <w:szCs w:val="28"/>
            </w:rPr>
            <w:t>[Type the document title]</w:t>
          </w:r>
        </w:p>
      </w:docPartBody>
    </w:docPart>
    <w:docPart>
      <w:docPartPr>
        <w:name w:val="35771DC6795949E884E9916FA18361BA"/>
        <w:category>
          <w:name w:val="General"/>
          <w:gallery w:val="placeholder"/>
        </w:category>
        <w:types>
          <w:type w:val="bbPlcHdr"/>
        </w:types>
        <w:behaviors>
          <w:behavior w:val="content"/>
        </w:behaviors>
        <w:guid w:val="{728F63C8-C611-4CA5-9B47-DB80E7E21365}"/>
      </w:docPartPr>
      <w:docPartBody>
        <w:p w:rsidR="006D66EE" w:rsidRDefault="004F2302" w:rsidP="004F2302">
          <w:pPr>
            <w:pStyle w:val="35771DC6795949E884E9916FA18361BA"/>
          </w:pPr>
          <w:r>
            <w:rPr>
              <w:color w:val="4472C4" w:themeColor="accent1"/>
            </w:rPr>
            <w:t>[Type the document subtitle]</w:t>
          </w:r>
        </w:p>
      </w:docPartBody>
    </w:docPart>
    <w:docPart>
      <w:docPartPr>
        <w:name w:val="E391BFCE6EA14E5A9CA587CF0DC64B06"/>
        <w:category>
          <w:name w:val="General"/>
          <w:gallery w:val="placeholder"/>
        </w:category>
        <w:types>
          <w:type w:val="bbPlcHdr"/>
        </w:types>
        <w:behaviors>
          <w:behavior w:val="content"/>
        </w:behaviors>
        <w:guid w:val="{4B6F9872-E50F-4281-9043-7D035517C777}"/>
      </w:docPartPr>
      <w:docPartBody>
        <w:p w:rsidR="006D66EE" w:rsidRDefault="004F2302" w:rsidP="004F2302">
          <w:pPr>
            <w:pStyle w:val="E391BFCE6EA14E5A9CA587CF0DC64B0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302"/>
    <w:rsid w:val="000045A4"/>
    <w:rsid w:val="00091006"/>
    <w:rsid w:val="00094069"/>
    <w:rsid w:val="000A61AA"/>
    <w:rsid w:val="00196250"/>
    <w:rsid w:val="001F0F68"/>
    <w:rsid w:val="0021720E"/>
    <w:rsid w:val="002340F2"/>
    <w:rsid w:val="003142C1"/>
    <w:rsid w:val="004D34E5"/>
    <w:rsid w:val="004F2302"/>
    <w:rsid w:val="0050128E"/>
    <w:rsid w:val="00503571"/>
    <w:rsid w:val="00522CCA"/>
    <w:rsid w:val="005F2905"/>
    <w:rsid w:val="006D66EE"/>
    <w:rsid w:val="007A234F"/>
    <w:rsid w:val="008A41FA"/>
    <w:rsid w:val="008C68A8"/>
    <w:rsid w:val="008F6574"/>
    <w:rsid w:val="008F6A7D"/>
    <w:rsid w:val="00925D7D"/>
    <w:rsid w:val="00A74DD9"/>
    <w:rsid w:val="00B208DA"/>
    <w:rsid w:val="00BA1E55"/>
    <w:rsid w:val="00BD79B9"/>
    <w:rsid w:val="00C23D6C"/>
    <w:rsid w:val="00D01A43"/>
    <w:rsid w:val="00D5646A"/>
    <w:rsid w:val="00E1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922AAB62C7468EA08EC9D0A8802E3F">
    <w:name w:val="1B922AAB62C7468EA08EC9D0A8802E3F"/>
    <w:rsid w:val="004F2302"/>
  </w:style>
  <w:style w:type="paragraph" w:customStyle="1" w:styleId="35771DC6795949E884E9916FA18361BA">
    <w:name w:val="35771DC6795949E884E9916FA18361BA"/>
    <w:rsid w:val="004F2302"/>
  </w:style>
  <w:style w:type="paragraph" w:customStyle="1" w:styleId="E391BFCE6EA14E5A9CA587CF0DC64B06">
    <w:name w:val="E391BFCE6EA14E5A9CA587CF0DC64B06"/>
    <w:rsid w:val="004F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3T03:19:39.346"/>
    </inkml:context>
    <inkml:brush xml:id="br0">
      <inkml:brushProperty name="width" value="0.05" units="cm"/>
      <inkml:brushProperty name="height" value="0.05" units="cm"/>
      <inkml:brushProperty name="color" value="#004F8B"/>
    </inkml:brush>
  </inkml:definitions>
  <inkml:trace contextRef="#ctx0" brushRef="#br0">0 1062 3071,'0'0'3643,"2"1"-3488,3 1-43,1-1 0,-1 0 1,1 0-1,-1 0 0,1-1 1,-1 1-1,1-1 0,-1-1 0,1 1 1,-1-1-1,1 0 0,-1 0 1,1-1-1,-1 1 0,9-5 1,6-4 234,-1 0 1,31-23 0,-16 10 93,172-99 448,-181 106-789,0-2 0,-1 0 0,23-24 0,61-70 609,-46 46-447,-46 50-249,153-152 51,-49 54-82,-105 98 12,0-1 0,0-1 0,-2 0 0,0-1 0,-1-1 0,-1 0 0,13-33 0,-21 46 10,0 1 3,-1 0 0,0 1 0,-1-1 0,1 0 0,-1 0 0,0 0 0,0 0 0,-1 0 0,0-11 0,-1 7-7,-6 2 0,-2 3 0,5 5 0,1 0 0,0 0 0,0 0 0,0 0 0,0 1 0,-1-1 0,1 1 0,0 0 0,-4 1 0,-30 14 0,21-8 0,2-1-6,1 1-1,0 1 0,1 0 1,-1 0-1,2 1 0,-1 1 1,-14 18-1,-96 135 7,35-10 19,6-11-49,47-87 30,23-36 11,0 0-1,-2-1 1,0-1 0,-1 0 0,-28 27-1,6-17-98,-1-2-1,-62 32 0,98-57 89,-44 21 125,-1-2 1,-50 16-1,67-26-93,11-5-101,-19 7-110,17-4 299,16-6-118,-7 4 8,9-3-13,-15 9-10,16-11 245,18-13-1198,-9 6 1105,0 0 0,14-9-1,-14 11-139,0 0 11,8-2 112,4 2-73,14-2-102,-10-2 106,19-6-106,-36 11 79,21-5 65,-15 4-22,-8 3-88,0-1-1,0 1 0,0 0 1,0 1-1,0-1 0,0 1 0,0 0 1,1 0-1,5 2 0,6 1 21,-13 0 4,-1 0 4,2 0 1,0 1 0,0-1 0,-1 1-1,1 1 1,-1-1 0,0 0 0,0 1 0,-1 0 0,1 0-1,-1 0 1,0 1 0,2 5 0,19 49 29,-22-56-51,2 16-19,-3-17 42,0 1 5,-5 13 10,3-13-19,0 0 0,0 0 1,-1 0-1,1 0 0,-1-1 0,0 1 0,0 0 0,0-1 0,-1 0 0,1 1 0,-1-1 0,0 0 0,-3 2 0,0 0 36,0-2 0,0 1-1,0 0 1,-1-1-1,1-1 1,-13 5 0,10-5-65,1 0 0,-1-1 0,1 1 1,-1-2-1,0 1 0,-10-2 1,10 0 14,2 0 1,-5-6 148,10 6-239,2 0-79,0 0 179,0 1 0,-1-1 0,1 0 0,0 1 0,0-1 0,0 0 0,0 1 0,0-1 0,0 1 1,0-1-1,0 0 0,0 1 0,0-1 0,0 0 0,1 1 0,-1-1 0,0 1 0,0-1 0,0 0 1,1 1-1,-1-1 0,0 1 0,1-1 0,-1 1 0,1-1 0,-1 1 0,1-1 0,-1 1 0,1-1 0,1 0 9,3-5 31,1 1 1,-1 0 0,1 0 0,1 0 0,-1 1 0,11-6 0,46-17 276,-36 17-309,193-75 505,-151 59-268,182-49 90,-152 58-137,-26 6-44,61-11-207,-113 19 27,0 2 1,37 1 0,-24 0-574,-13 0 65,-7 1-562,1-1 0,0 0-1,0-2 1,0 0 0,26-7-1,-18 0-1718</inkml:trace>
  <inkml:trace contextRef="#ctx0" brushRef="#br0" timeOffset="781.13">1721 1 9087,'-18'35'-65,"-38"62"0,-33 26 389,47-66 495,-57 98 0,-2 75 368,25-49-662,68-163-472,-115 223 428,109-218-357,-2 0 1,-21 23-1,34-43-102,0 0-1,0 0 1,-1-1-1,1 1 1,-1-1 0,-6 4-1,4-3 25,5-2 24,-1-1-58,1 0 0,0 0-1,0-1 1,0 1 0,0 0 0,0 0 0,0-1 0,0 1 0,0-1 0,0 1 0,0-1 0,1 1 0,-1-1 0,0 0 0,0 1 0,0-1 0,1 0 0,-1 0 0,0 1 0,1-1 0,-1 0-1,0 0 1,1 0 0,-1 0 0,1 0 0,0 0 0,-1 0 0,1 0 0,0 0 0,-1 0 0,1 0 0,0 0 0,0-2 0,0-3 43,-1 1 1,1-1-1,1 1 0,-1 0 1,2-6-1,3-15 80,2 0 0,19-47 0,31-46-407,-14 29-21,10-43-123,-51 128 396,-1 4 12,-1 0 0,1-1 1,-1 1-1,1 0 0,0-1 1,-1 1-1,1 0 0,0 0 1,0 0-1,0 0 0,0 0 1,0 0-1,2-1 0,-3 2 7,0 0 0,0 0 0,0 0 0,0 0-1,0 0 1,0 0 0,0-1 0,0 1 0,0 0-1,0 0 1,0 0 0,1 0 0,-1 0 0,0 0 0,0 0-1,0 0 1,0 0 0,0 0 0,0 0 0,0 0-1,0 0 1,0 0 0,0 0 0,1 0 0,-1 0-1,0 0 1,0 0 0,0 0 0,0 0 0,0 0 0,0 0-1,0 0 1,0 1 0,0-1 0,0 0 0,0 0-1,1 0 1,-1 0 0,0 0 0,0 0 0,0 0-1,0 0 1,0 0 0,0 0 0,0 0 0,0 0 0,0 0-1,0 1 1,0-1 0,0 0 0,0 0 0,0 0-1,0 0 1,4 5-21,0 0-1,0 0 0,-1 0 1,0 0-1,0 0 0,0 1 1,3 10-1,12 48-97,-8-29 116,15 46 68,38 79 0,-57-146-62,1 0-1,1 0 1,0-1 0,1 0 0,12 14 0,-16-22 19,0 1 1,0-1-1,1 0 1,0 0 0,0-1-1,0 0 1,0 0 0,1 0-1,-1-1 1,1 0-1,0 0 1,0-1 0,8 2-1,-11-3 10,1 0 0,-1-1 0,1 1 0,-1-1 0,1 0 0,0 0 0,-1-1 0,1 0 0,5-1-1,-7 1-21,-1 0 0,1 0-1,-1 0 1,0 0-1,1-1 1,-1 1 0,0-1-1,0 0 1,0 1-1,0-1 1,0 0 0,-1 0-1,1 0 1,0 0-1,-1-1 1,0 1 0,2-4-1,-1 2 6,0 1-1,-1-1 1,0 0-1,0 1 0,0-1 1,0 0-1,-1 0 1,1 0-1,-1 0 0,0 0 1,0 0-1,-1 0 1,1 1-1,-1-1 0,0 0 1,0 0-1,-2-4 1,0 1-4,0 1-1,0-1 1,-1 1 0,0 0 0,-1 0 0,1 1 0,-1-1 0,-9-7 0,-3-1-1,0 1 1,-1 0 0,0 1-1,-1 1 1,-1 1-1,-34-13 1,25 13 0,-1 1 0,-1 2 0,0 1 0,-35-3 0,15 5 59,-2 2 0,1 3 0,0 2 0,0 1 0,1 4 0,-84 21 0,-241 115-1,356-134-259,18-9 95,15-4-4065,2-3 2199,21-10-1,-10 4 440,12-5-812</inkml:trace>
  <inkml:trace contextRef="#ctx0" brushRef="#br0" timeOffset="1431.07">1934 49 13311,'2'18'-2,"-1"0"0,-1 0 0,0 0 0,-2 0 0,0 0-1,-5 21 1,-36 104-100,37-124 86,-100 280-59,94-268 72,-2 0-1,-27 47 0,31-62 122,-1-1-1,0 0 0,-1-1 1,0 0-1,-2-1 1,-18 15-1,29-25 24,-12 5 655,14-8-785,1 0 0,0 0 0,-1 0 0,1 0 0,0-1 0,-1 1-1,1 0 1,0 0 0,0 0 0,-1-1 0,1 1 0,0 0 0,0 0 0,-1-1 0,1 1-1,0 0 1,0 0 0,0-1 0,-1 1 0,1 0 0,0-1 0,0 1 0,0 0-1,0-1 1,0 1 0,0 0 0,0-1 0,0 1 0,0-1 5,0-2 13,1 1 0,0-1 0,0 0 0,0 1 0,1-1 0,-1 0-1,1 1 1,-1 0 0,1-1 0,0 1 0,0 0 0,3-4 0,5-5-85,3-4 0,0 1 0,26-23 0,0 0-21,-32 30 75,1 1 0,-1 0 0,1 1-1,16-10 1,-23 15 2,0 0 0,1 0 1,-1 0-1,0 0 0,0 0 0,1 0 0,-1 0 0,0 1 0,1-1 0,-1 0 0,0 1 0,0-1 1,1 1-1,-1-1 0,0 1 0,0 0 0,0 0 0,0-1 0,0 1 0,0 0 0,0 0 1,0 0-1,0 0 0,0 0 0,1 2 0,2 2-14,0 0 0,0 1 0,6 10 0,-3-1-14,-4-10 18,0 1 1,0 0 0,-1-1 0,2 8-1,0-1 10,1-3 0,0-2 11,-3-6-8,-1 0 0,0 0 1,1-1-1,-1 1 0,0-1 1,1 1-1,-1-1 0,1 0 0,-1 1 1,1-1-1,-1 0 0,1 0 0,-1 0 1,2 0-1,0 0 1,6 0-4,-1-1 0,0 1 0,13-4 0,15-1 0,-29 5 0,-1 1 1,1-1-1,-1 1 0,1 1 0,-1-1 0,1 1 0,-1 0 1,0 0-1,0 1 0,10 6 0,5 4-24,31 25 0,-18-11-58,-13-12 66,-1 1 0,0 1-1,29 33 1,-41-40 9,0 1-1,-1-1 1,0 1 0,0 1-1,-1-1 1,-1 1 0,0 0-1,-1 0 1,5 18 0,-5-13-62,-1 0 1,-1-1-1,0 1 1,-1 0-1,-2 30 1,0-44 84,1 0 0,-1 0 1,0 0-1,0 0 0,0-1 0,-1 1 1,1 0-1,0-1 0,-1 1 0,0-1 1,0 1-1,0-1 0,0 0 0,0 0 1,0 0-1,0 0 0,-1 0 0,1 0 1,-1-1-1,1 1 0,-1-1 0,0 1 1,0-1-1,1 0 0,-1 0 0,-4 0 1,4 0 42,-1 0 0,0-1 0,0 0 0,1 1 1,-1-1-1,0-1 0,0 1 0,1 0 0,-1-1 0,0 0 1,1 0-1,-1 0 0,1 0 0,-1-1 0,1 1 0,-1-1 1,1 0-1,0 0 0,0 0 0,-5-5 0,4 2 64,-1 0 0,1 0-1,0 0 1,0-1 0,1 0-1,0 1 1,0-1 0,0-1 0,-3-11-1,4 8 82,0 0 0,0 0 0,1 0 0,0 0-1,2-19 1,2 8-156,0 0 1,1 0-1,2 1 1,0 0-1,14-33 0,59-89-227,-49 92 220,-4 7-151,1 2 0,41-47 0,-45 63-282,0 1-1,2 2 1,0 0-1,37-24 1,11 2-3195,94-40 0,-120 60 1371,-2-1-724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3T03:19:34.572"/>
    </inkml:context>
    <inkml:brush xml:id="br0">
      <inkml:brushProperty name="width" value="0.05" units="cm"/>
      <inkml:brushProperty name="height" value="0.05" units="cm"/>
      <inkml:brushProperty name="color" value="#004F8B"/>
    </inkml:brush>
  </inkml:definitions>
  <inkml:trace contextRef="#ctx0" brushRef="#br0">0 1 8703,'12'0'0,"8"0"-13,-18 0-51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C261AE-721E-4AAF-9706-C6C884AE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Delta Sigma Theta Sorority, Inc.</vt:lpstr>
    </vt:vector>
  </TitlesOfParts>
  <Company>Solectron Texas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Sigma Theta Sorority, Inc.</dc:title>
  <dc:subject>Austin Alumnae Chapter</dc:subject>
  <dc:creator>Committee Reporting Template</dc:creator>
  <cp:lastModifiedBy>Sonya Alexander-Harry</cp:lastModifiedBy>
  <cp:revision>2</cp:revision>
  <cp:lastPrinted>2007-12-18T22:26:00Z</cp:lastPrinted>
  <dcterms:created xsi:type="dcterms:W3CDTF">2021-11-14T01:48:00Z</dcterms:created>
  <dcterms:modified xsi:type="dcterms:W3CDTF">2021-11-14T01:48:00Z</dcterms:modified>
</cp:coreProperties>
</file>