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FAF" w:rsidRDefault="00381EBA" w:rsidP="00D66BF8">
      <w:pPr>
        <w:jc w:val="center"/>
        <w:rPr>
          <w:rFonts w:ascii="Berlin Sans FB Demi" w:hAnsi="Berlin Sans FB Demi"/>
        </w:rPr>
      </w:pPr>
      <w:bookmarkStart w:id="0" w:name="_GoBack"/>
      <w:bookmarkEnd w:id="0"/>
      <w:r>
        <w:rPr>
          <w:rFonts w:ascii="Berlin Sans FB Demi" w:hAnsi="Berlin Sans FB Demi"/>
        </w:rPr>
        <w:t>Austin Alumnae Chapter</w:t>
      </w:r>
    </w:p>
    <w:p w:rsidR="00381EBA" w:rsidRPr="00ED1DDC" w:rsidRDefault="00381EBA" w:rsidP="00D66BF8">
      <w:pPr>
        <w:jc w:val="center"/>
        <w:rPr>
          <w:rFonts w:ascii="Berlin Sans FB Demi" w:hAnsi="Berlin Sans FB Demi"/>
        </w:rPr>
      </w:pPr>
      <w:r>
        <w:rPr>
          <w:rFonts w:ascii="Berlin Sans FB Demi" w:hAnsi="Berlin Sans FB Demi"/>
        </w:rPr>
        <w:t>Delta Sigma Theta Sorority, Incorporated</w:t>
      </w:r>
    </w:p>
    <w:p w:rsidR="00382FAF" w:rsidRPr="00ED1DDC" w:rsidRDefault="00EC46E9" w:rsidP="00D66BF8">
      <w:pPr>
        <w:jc w:val="center"/>
        <w:rPr>
          <w:rFonts w:ascii="Berlin Sans FB Demi" w:hAnsi="Berlin Sans FB Demi"/>
        </w:rPr>
      </w:pPr>
      <w:r>
        <w:rPr>
          <w:rFonts w:ascii="Berlin Sans FB Demi" w:hAnsi="Berlin Sans FB Demi"/>
        </w:rPr>
        <w:t>January</w:t>
      </w:r>
      <w:r w:rsidR="008032C8">
        <w:rPr>
          <w:rFonts w:ascii="Berlin Sans FB Demi" w:hAnsi="Berlin Sans FB Demi"/>
        </w:rPr>
        <w:t xml:space="preserve"> </w:t>
      </w:r>
      <w:r w:rsidR="00604E8D">
        <w:rPr>
          <w:rFonts w:ascii="Berlin Sans FB Demi" w:hAnsi="Berlin Sans FB Demi"/>
        </w:rPr>
        <w:t>202</w:t>
      </w:r>
      <w:r>
        <w:rPr>
          <w:rFonts w:ascii="Berlin Sans FB Demi" w:hAnsi="Berlin Sans FB Demi"/>
        </w:rPr>
        <w:t>3</w:t>
      </w:r>
      <w:r w:rsidR="00382FAF" w:rsidRPr="00ED1DDC">
        <w:rPr>
          <w:rFonts w:ascii="Berlin Sans FB Demi" w:hAnsi="Berlin Sans FB Demi"/>
        </w:rPr>
        <w:t xml:space="preserve"> Correspondence Report</w:t>
      </w:r>
    </w:p>
    <w:p w:rsidR="00382FAF" w:rsidRPr="00D66BF8" w:rsidRDefault="00D66BF8" w:rsidP="00382FAF">
      <w:pPr>
        <w:rPr>
          <w:b/>
          <w:u w:val="single"/>
        </w:rPr>
      </w:pPr>
      <w:r w:rsidRPr="00D66BF8">
        <w:rPr>
          <w:b/>
          <w:u w:val="single"/>
        </w:rPr>
        <w:t>Correspondence received</w:t>
      </w:r>
    </w:p>
    <w:p w:rsidR="00381EBA" w:rsidRDefault="00381EBA" w:rsidP="00381EBA">
      <w:pPr>
        <w:spacing w:after="0"/>
      </w:pPr>
      <w:r>
        <w:t>*</w:t>
      </w:r>
      <w:r w:rsidR="00502189">
        <w:t>Thank you note</w:t>
      </w:r>
      <w:r>
        <w:t>: “Sorors, Words cannot express my appreciation for the love, support, and prayers that have been extended to me during the loss of my Aunt. This unexpected loss was difficult for our family for several reasons, one we had recently buried her son in January 2022 unexpectedly, and she actually passed three years and one day from the loss of my mother. In times like these I am reminded that the sisterhood of this organization is paramount and I appreciate it more than you know.</w:t>
      </w:r>
    </w:p>
    <w:p w:rsidR="00381EBA" w:rsidRDefault="00381EBA" w:rsidP="00381EBA">
      <w:pPr>
        <w:spacing w:after="0"/>
      </w:pPr>
      <w:r>
        <w:t>I would also like to thank you all for the Christmas Cards and tokens I received. I'm looking forward to</w:t>
      </w:r>
      <w:r w:rsidR="00502189">
        <w:t xml:space="preserve"> the New Year with each of You. </w:t>
      </w:r>
      <w:r>
        <w:t>With A</w:t>
      </w:r>
      <w:r w:rsidR="00502189">
        <w:t xml:space="preserve">lllllllllll of My Love,  </w:t>
      </w:r>
      <w:r>
        <w:t>President Blackmon</w:t>
      </w:r>
      <w:r w:rsidR="00212250">
        <w:t>”</w:t>
      </w:r>
    </w:p>
    <w:p w:rsidR="00381EBA" w:rsidRDefault="00381EBA" w:rsidP="00381EBA">
      <w:pPr>
        <w:spacing w:after="0"/>
      </w:pPr>
    </w:p>
    <w:p w:rsidR="00EC46E9" w:rsidRDefault="00E60FC9" w:rsidP="00381EBA">
      <w:pPr>
        <w:spacing w:after="0"/>
      </w:pPr>
      <w:r>
        <w:t>*</w:t>
      </w:r>
      <w:r w:rsidR="00381EBA">
        <w:t xml:space="preserve">Thank you letter from the Sickle Cell Association of Texas Marc Thomas Foundation for $1,000 donation. </w:t>
      </w:r>
    </w:p>
    <w:p w:rsidR="00381EBA" w:rsidRDefault="00381EBA" w:rsidP="00381EBA">
      <w:pPr>
        <w:spacing w:after="0"/>
      </w:pPr>
    </w:p>
    <w:p w:rsidR="00381EBA" w:rsidRDefault="00381EBA" w:rsidP="00381EBA">
      <w:pPr>
        <w:spacing w:after="0"/>
      </w:pPr>
      <w:r>
        <w:t>*American Red Cross donation request.</w:t>
      </w:r>
    </w:p>
    <w:p w:rsidR="00381EBA" w:rsidRDefault="00381EBA" w:rsidP="00381EBA">
      <w:pPr>
        <w:spacing w:after="0"/>
      </w:pPr>
    </w:p>
    <w:p w:rsidR="00381EBA" w:rsidRDefault="00381EBA" w:rsidP="00381EBA">
      <w:pPr>
        <w:spacing w:after="0"/>
      </w:pPr>
      <w:r>
        <w:t>*</w:t>
      </w:r>
      <w:r w:rsidR="00502189">
        <w:t>Thank you card</w:t>
      </w:r>
      <w:r w:rsidR="00212250">
        <w:t xml:space="preserve">: “To my loving sisters/sorors of Austin Alumnae, Thank you for the outpouring of love, support and condolences in all forms of calls, texts, cards, emails and gifts after the loss of my Dad. Your words of expressions of condolences truly soothed my heart. With eternal love and </w:t>
      </w:r>
      <w:r w:rsidR="00502189">
        <w:t>gratitude</w:t>
      </w:r>
      <w:r w:rsidR="00212250">
        <w:t>, Soror Nancy Knight-Brown”</w:t>
      </w:r>
    </w:p>
    <w:p w:rsidR="00212250" w:rsidRDefault="00212250" w:rsidP="00381EBA">
      <w:pPr>
        <w:spacing w:after="0"/>
      </w:pPr>
    </w:p>
    <w:p w:rsidR="00212250" w:rsidRDefault="00212250" w:rsidP="00381EBA">
      <w:pPr>
        <w:spacing w:after="0"/>
      </w:pPr>
      <w:r>
        <w:t>Thank you card: “Dear Sorors, Saying thank you doesn’t seem like enough to show how much your caring and thoughtfulness have meant to me. Thank you for the beautiful Christmas can loaded with precious items and delicious goodies. A Big thank you to the White Christmas Committee and Soror Rippenkroeger who delivered the beautiful can to me.  Again, I say thank you! With Sisterly Love, Soror Mary Caldwell”</w:t>
      </w:r>
    </w:p>
    <w:p w:rsidR="00212250" w:rsidRDefault="00212250" w:rsidP="00381EBA">
      <w:pPr>
        <w:spacing w:after="0"/>
      </w:pPr>
    </w:p>
    <w:p w:rsidR="00212250" w:rsidRDefault="00212250" w:rsidP="00212250">
      <w:pPr>
        <w:spacing w:after="0"/>
      </w:pPr>
      <w:r>
        <w:t xml:space="preserve">Thank you note: “Sorors, it is with much gratitude and pride that I thank all of my sorors for all of the support, your presence, kind expressions and words, and any courtesies extended during all of the month’s events and ceremonies surrounding my portrait unveiling and retirement from my daily court responsibilities.  My heart is always full when I see and note my Sorors’ presence at important life events of all of our sisters!  That is what sisterhood is all about, support and love!   want to particularly thank Soror Jacqueline Habersham for her words and presence at the luncheon, and our Social Action Chairs, Celeste Williams and Veronica Johnson,  for </w:t>
      </w:r>
      <w:r w:rsidR="00502189">
        <w:t>their presence</w:t>
      </w:r>
      <w:r>
        <w:t xml:space="preserve"> and for the courtesy extended.  I’m a proud member of our sisterhood and the Austin Alumnae Chapter! In gratitude, Soror Brenda Kennedy”</w:t>
      </w:r>
    </w:p>
    <w:p w:rsidR="00212250" w:rsidRDefault="00212250" w:rsidP="00212250">
      <w:pPr>
        <w:spacing w:after="0"/>
      </w:pPr>
    </w:p>
    <w:p w:rsidR="00212250" w:rsidRDefault="00212250" w:rsidP="00212250">
      <w:pPr>
        <w:spacing w:after="0"/>
      </w:pPr>
      <w:r>
        <w:t xml:space="preserve">*Sponsorship Request: Austin Delta Foundation’s Austin Got Talent showcase and competition on Saturday, February 18, 2023 at the Embassy Suites. </w:t>
      </w:r>
      <w:r w:rsidR="00502189">
        <w:t>Sponsorship tiers range from $250 and up.</w:t>
      </w:r>
    </w:p>
    <w:p w:rsidR="00212250" w:rsidRDefault="00212250" w:rsidP="00381EBA">
      <w:pPr>
        <w:spacing w:after="0"/>
      </w:pPr>
    </w:p>
    <w:p w:rsidR="00212250" w:rsidRDefault="00212250" w:rsidP="00381EBA">
      <w:pPr>
        <w:spacing w:after="0"/>
      </w:pPr>
    </w:p>
    <w:p w:rsidR="002B20FC" w:rsidRDefault="002B20FC" w:rsidP="002F10AA">
      <w:pPr>
        <w:spacing w:after="0"/>
      </w:pPr>
    </w:p>
    <w:p w:rsidR="00AE52BA" w:rsidRDefault="009F6C04" w:rsidP="002F10AA">
      <w:pPr>
        <w:spacing w:after="0"/>
      </w:pPr>
      <w:r>
        <w:lastRenderedPageBreak/>
        <w:t>-End of report</w:t>
      </w:r>
    </w:p>
    <w:sectPr w:rsidR="00AE52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7D7" w:rsidRDefault="007A07D7" w:rsidP="00A32AD0">
      <w:pPr>
        <w:spacing w:after="0" w:line="240" w:lineRule="auto"/>
      </w:pPr>
      <w:r>
        <w:separator/>
      </w:r>
    </w:p>
  </w:endnote>
  <w:endnote w:type="continuationSeparator" w:id="0">
    <w:p w:rsidR="007A07D7" w:rsidRDefault="007A07D7" w:rsidP="00A32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7D7" w:rsidRDefault="007A07D7" w:rsidP="00A32AD0">
      <w:pPr>
        <w:spacing w:after="0" w:line="240" w:lineRule="auto"/>
      </w:pPr>
      <w:r>
        <w:separator/>
      </w:r>
    </w:p>
  </w:footnote>
  <w:footnote w:type="continuationSeparator" w:id="0">
    <w:p w:rsidR="007A07D7" w:rsidRDefault="007A07D7" w:rsidP="00A32A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63BD6"/>
    <w:multiLevelType w:val="hybridMultilevel"/>
    <w:tmpl w:val="7100933A"/>
    <w:lvl w:ilvl="0" w:tplc="0458EE02">
      <w:start w:val="5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0E2B70"/>
    <w:multiLevelType w:val="hybridMultilevel"/>
    <w:tmpl w:val="9F74C7CE"/>
    <w:lvl w:ilvl="0" w:tplc="5F70CF42">
      <w:start w:val="5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D21EEC"/>
    <w:multiLevelType w:val="hybridMultilevel"/>
    <w:tmpl w:val="4D5892B4"/>
    <w:lvl w:ilvl="0" w:tplc="EF7C10D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FAF"/>
    <w:rsid w:val="0001630D"/>
    <w:rsid w:val="0005039A"/>
    <w:rsid w:val="00060F08"/>
    <w:rsid w:val="000B0554"/>
    <w:rsid w:val="000E7E8E"/>
    <w:rsid w:val="0016650F"/>
    <w:rsid w:val="001D4BED"/>
    <w:rsid w:val="00212250"/>
    <w:rsid w:val="0027407D"/>
    <w:rsid w:val="002B20FC"/>
    <w:rsid w:val="002F10AA"/>
    <w:rsid w:val="00323AE9"/>
    <w:rsid w:val="00381EBA"/>
    <w:rsid w:val="00382FAF"/>
    <w:rsid w:val="003F1E5C"/>
    <w:rsid w:val="00422446"/>
    <w:rsid w:val="0044282F"/>
    <w:rsid w:val="004E2AE7"/>
    <w:rsid w:val="00502189"/>
    <w:rsid w:val="00504F93"/>
    <w:rsid w:val="005133BB"/>
    <w:rsid w:val="005F5AC7"/>
    <w:rsid w:val="00604E8D"/>
    <w:rsid w:val="00737C10"/>
    <w:rsid w:val="007A07D7"/>
    <w:rsid w:val="007A38DD"/>
    <w:rsid w:val="007D71B9"/>
    <w:rsid w:val="008032C8"/>
    <w:rsid w:val="00867FE6"/>
    <w:rsid w:val="00894C9D"/>
    <w:rsid w:val="00996B6A"/>
    <w:rsid w:val="009B61D1"/>
    <w:rsid w:val="009F6C04"/>
    <w:rsid w:val="00A32AD0"/>
    <w:rsid w:val="00A9128E"/>
    <w:rsid w:val="00AE311E"/>
    <w:rsid w:val="00AE52BA"/>
    <w:rsid w:val="00B770A9"/>
    <w:rsid w:val="00B87B8D"/>
    <w:rsid w:val="00C92490"/>
    <w:rsid w:val="00C9772B"/>
    <w:rsid w:val="00CA7B5C"/>
    <w:rsid w:val="00D1486A"/>
    <w:rsid w:val="00D27460"/>
    <w:rsid w:val="00D66BF8"/>
    <w:rsid w:val="00D74F12"/>
    <w:rsid w:val="00DC2FEF"/>
    <w:rsid w:val="00E24999"/>
    <w:rsid w:val="00E5516D"/>
    <w:rsid w:val="00E60FC9"/>
    <w:rsid w:val="00E76A7B"/>
    <w:rsid w:val="00EA504F"/>
    <w:rsid w:val="00EC2579"/>
    <w:rsid w:val="00EC46E9"/>
    <w:rsid w:val="00ED0942"/>
    <w:rsid w:val="00ED1DDC"/>
    <w:rsid w:val="00F32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BCAA9A-6858-4828-8F1F-601201C4F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296"/>
    <w:pPr>
      <w:ind w:left="720"/>
      <w:contextualSpacing/>
    </w:pPr>
  </w:style>
  <w:style w:type="paragraph" w:styleId="Header">
    <w:name w:val="header"/>
    <w:basedOn w:val="Normal"/>
    <w:link w:val="HeaderChar"/>
    <w:uiPriority w:val="99"/>
    <w:unhideWhenUsed/>
    <w:rsid w:val="00A32A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AD0"/>
  </w:style>
  <w:style w:type="paragraph" w:styleId="Footer">
    <w:name w:val="footer"/>
    <w:basedOn w:val="Normal"/>
    <w:link w:val="FooterChar"/>
    <w:uiPriority w:val="99"/>
    <w:unhideWhenUsed/>
    <w:rsid w:val="00A32A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AD0"/>
  </w:style>
  <w:style w:type="paragraph" w:styleId="BalloonText">
    <w:name w:val="Balloon Text"/>
    <w:basedOn w:val="Normal"/>
    <w:link w:val="BalloonTextChar"/>
    <w:uiPriority w:val="99"/>
    <w:semiHidden/>
    <w:unhideWhenUsed/>
    <w:rsid w:val="00EA50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0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28873">
      <w:bodyDiv w:val="1"/>
      <w:marLeft w:val="0"/>
      <w:marRight w:val="0"/>
      <w:marTop w:val="0"/>
      <w:marBottom w:val="0"/>
      <w:divBdr>
        <w:top w:val="none" w:sz="0" w:space="0" w:color="auto"/>
        <w:left w:val="none" w:sz="0" w:space="0" w:color="auto"/>
        <w:bottom w:val="none" w:sz="0" w:space="0" w:color="auto"/>
        <w:right w:val="none" w:sz="0" w:space="0" w:color="auto"/>
      </w:divBdr>
      <w:divsChild>
        <w:div w:id="1587108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1246768">
              <w:marLeft w:val="0"/>
              <w:marRight w:val="0"/>
              <w:marTop w:val="0"/>
              <w:marBottom w:val="0"/>
              <w:divBdr>
                <w:top w:val="none" w:sz="0" w:space="0" w:color="auto"/>
                <w:left w:val="none" w:sz="0" w:space="0" w:color="auto"/>
                <w:bottom w:val="none" w:sz="0" w:space="0" w:color="auto"/>
                <w:right w:val="none" w:sz="0" w:space="0" w:color="auto"/>
              </w:divBdr>
              <w:divsChild>
                <w:div w:id="125894854">
                  <w:marLeft w:val="0"/>
                  <w:marRight w:val="0"/>
                  <w:marTop w:val="0"/>
                  <w:marBottom w:val="0"/>
                  <w:divBdr>
                    <w:top w:val="none" w:sz="0" w:space="0" w:color="auto"/>
                    <w:left w:val="none" w:sz="0" w:space="0" w:color="auto"/>
                    <w:bottom w:val="none" w:sz="0" w:space="0" w:color="auto"/>
                    <w:right w:val="none" w:sz="0" w:space="0" w:color="auto"/>
                  </w:divBdr>
                  <w:divsChild>
                    <w:div w:id="1989705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966617">
                          <w:marLeft w:val="0"/>
                          <w:marRight w:val="0"/>
                          <w:marTop w:val="0"/>
                          <w:marBottom w:val="0"/>
                          <w:divBdr>
                            <w:top w:val="none" w:sz="0" w:space="0" w:color="auto"/>
                            <w:left w:val="none" w:sz="0" w:space="0" w:color="auto"/>
                            <w:bottom w:val="none" w:sz="0" w:space="0" w:color="auto"/>
                            <w:right w:val="none" w:sz="0" w:space="0" w:color="auto"/>
                          </w:divBdr>
                          <w:divsChild>
                            <w:div w:id="239368148">
                              <w:marLeft w:val="0"/>
                              <w:marRight w:val="0"/>
                              <w:marTop w:val="0"/>
                              <w:marBottom w:val="0"/>
                              <w:divBdr>
                                <w:top w:val="none" w:sz="0" w:space="0" w:color="auto"/>
                                <w:left w:val="none" w:sz="0" w:space="0" w:color="auto"/>
                                <w:bottom w:val="none" w:sz="0" w:space="0" w:color="auto"/>
                                <w:right w:val="none" w:sz="0" w:space="0" w:color="auto"/>
                              </w:divBdr>
                              <w:divsChild>
                                <w:div w:id="1900894161">
                                  <w:marLeft w:val="0"/>
                                  <w:marRight w:val="0"/>
                                  <w:marTop w:val="0"/>
                                  <w:marBottom w:val="0"/>
                                  <w:divBdr>
                                    <w:top w:val="none" w:sz="0" w:space="0" w:color="auto"/>
                                    <w:left w:val="none" w:sz="0" w:space="0" w:color="auto"/>
                                    <w:bottom w:val="none" w:sz="0" w:space="0" w:color="auto"/>
                                    <w:right w:val="none" w:sz="0" w:space="0" w:color="auto"/>
                                  </w:divBdr>
                                  <w:divsChild>
                                    <w:div w:id="987053530">
                                      <w:marLeft w:val="0"/>
                                      <w:marRight w:val="0"/>
                                      <w:marTop w:val="0"/>
                                      <w:marBottom w:val="0"/>
                                      <w:divBdr>
                                        <w:top w:val="none" w:sz="0" w:space="0" w:color="auto"/>
                                        <w:left w:val="none" w:sz="0" w:space="0" w:color="auto"/>
                                        <w:bottom w:val="none" w:sz="0" w:space="0" w:color="auto"/>
                                        <w:right w:val="none" w:sz="0" w:space="0" w:color="auto"/>
                                      </w:divBdr>
                                      <w:divsChild>
                                        <w:div w:id="47156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White</dc:creator>
  <cp:keywords/>
  <dc:description/>
  <cp:lastModifiedBy>Tiffany White</cp:lastModifiedBy>
  <cp:revision>2</cp:revision>
  <cp:lastPrinted>2022-04-07T22:44:00Z</cp:lastPrinted>
  <dcterms:created xsi:type="dcterms:W3CDTF">2023-01-07T02:03:00Z</dcterms:created>
  <dcterms:modified xsi:type="dcterms:W3CDTF">2023-01-07T02:03:00Z</dcterms:modified>
</cp:coreProperties>
</file>