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6E54" w14:textId="4EE425AB" w:rsidR="006A35E4" w:rsidRPr="005A15FA" w:rsidRDefault="00811833" w:rsidP="005A15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PROPERTY</w:t>
      </w:r>
      <w:r w:rsidR="006A35E4" w:rsidRPr="005A15FA">
        <w:rPr>
          <w:rFonts w:ascii="Arial" w:hAnsi="Arial" w:cs="Arial"/>
          <w:b/>
          <w:bCs/>
          <w:sz w:val="24"/>
          <w:szCs w:val="24"/>
        </w:rPr>
        <w:t xml:space="preserve"> RENTAL AGREEMENT</w:t>
      </w:r>
      <w:r w:rsidR="005A15FA">
        <w:rPr>
          <w:rFonts w:ascii="Arial" w:hAnsi="Arial" w:cs="Arial"/>
          <w:b/>
          <w:bCs/>
          <w:sz w:val="24"/>
          <w:szCs w:val="24"/>
        </w:rPr>
        <w:t>/</w:t>
      </w:r>
      <w:r w:rsidR="006A35E4" w:rsidRPr="005A15FA">
        <w:rPr>
          <w:rFonts w:ascii="Arial" w:hAnsi="Arial" w:cs="Arial"/>
          <w:b/>
          <w:bCs/>
          <w:sz w:val="24"/>
          <w:szCs w:val="24"/>
        </w:rPr>
        <w:t>SHARED HOUSING</w:t>
      </w:r>
    </w:p>
    <w:p w14:paraId="32E38114" w14:textId="113634ED" w:rsidR="006A35E4" w:rsidRPr="005A15FA" w:rsidRDefault="006A35E4">
      <w:pPr>
        <w:rPr>
          <w:rFonts w:ascii="Arial" w:hAnsi="Arial" w:cs="Arial"/>
          <w:sz w:val="24"/>
          <w:szCs w:val="24"/>
        </w:rPr>
      </w:pPr>
      <w:r w:rsidRPr="005A15FA">
        <w:rPr>
          <w:rFonts w:ascii="Arial" w:hAnsi="Arial" w:cs="Arial"/>
          <w:sz w:val="24"/>
          <w:szCs w:val="24"/>
        </w:rPr>
        <w:t>This is a legally binding agreement. It is intended to clarify</w:t>
      </w:r>
      <w:r w:rsidR="00A84B04">
        <w:rPr>
          <w:rFonts w:ascii="Arial" w:hAnsi="Arial" w:cs="Arial"/>
          <w:sz w:val="24"/>
          <w:szCs w:val="24"/>
        </w:rPr>
        <w:t xml:space="preserve"> </w:t>
      </w:r>
      <w:r w:rsidRPr="005A15FA">
        <w:rPr>
          <w:rFonts w:ascii="Arial" w:hAnsi="Arial" w:cs="Arial"/>
          <w:sz w:val="24"/>
          <w:szCs w:val="24"/>
        </w:rPr>
        <w:t xml:space="preserve">the expectations and responsibilities of the Owner (Landlord) and </w:t>
      </w:r>
      <w:r w:rsidR="00F37FDF">
        <w:rPr>
          <w:rFonts w:ascii="Arial" w:hAnsi="Arial" w:cs="Arial"/>
          <w:sz w:val="24"/>
          <w:szCs w:val="24"/>
        </w:rPr>
        <w:t>Renter</w:t>
      </w:r>
      <w:r w:rsidRPr="005A15FA">
        <w:rPr>
          <w:rFonts w:ascii="Arial" w:hAnsi="Arial" w:cs="Arial"/>
          <w:sz w:val="24"/>
          <w:szCs w:val="24"/>
        </w:rPr>
        <w:t>. The term “Landlord” refers to Owner. Landlord shall provide a copy of this executed (</w:t>
      </w:r>
      <w:r w:rsidR="00C4469B" w:rsidRPr="005A15FA">
        <w:rPr>
          <w:rFonts w:ascii="Arial" w:hAnsi="Arial" w:cs="Arial"/>
          <w:sz w:val="24"/>
          <w:szCs w:val="24"/>
        </w:rPr>
        <w:t>si</w:t>
      </w:r>
      <w:r w:rsidRPr="005A15FA">
        <w:rPr>
          <w:rFonts w:ascii="Arial" w:hAnsi="Arial" w:cs="Arial"/>
          <w:sz w:val="24"/>
          <w:szCs w:val="24"/>
        </w:rPr>
        <w:t xml:space="preserve">gned) document to the </w:t>
      </w:r>
      <w:r w:rsidR="00F37FDF">
        <w:rPr>
          <w:rFonts w:ascii="Arial" w:hAnsi="Arial" w:cs="Arial"/>
          <w:sz w:val="24"/>
          <w:szCs w:val="24"/>
        </w:rPr>
        <w:t>Renter</w:t>
      </w:r>
      <w:r w:rsidRPr="005A15FA">
        <w:rPr>
          <w:rFonts w:ascii="Arial" w:hAnsi="Arial" w:cs="Arial"/>
          <w:sz w:val="24"/>
          <w:szCs w:val="24"/>
        </w:rPr>
        <w:t>, as required by law.</w:t>
      </w:r>
    </w:p>
    <w:p w14:paraId="5F891717" w14:textId="69E87FA9" w:rsidR="006A35E4" w:rsidRPr="00674C48" w:rsidRDefault="004A06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</w:t>
      </w:r>
      <w:r w:rsidR="005A15FA">
        <w:rPr>
          <w:rFonts w:ascii="Arial" w:hAnsi="Arial" w:cs="Arial"/>
          <w:sz w:val="24"/>
          <w:szCs w:val="24"/>
        </w:rPr>
        <w:t xml:space="preserve"> subject to this agreement is located at</w:t>
      </w:r>
      <w:r w:rsidR="00C4469B" w:rsidRPr="005A15FA">
        <w:rPr>
          <w:rFonts w:ascii="Arial" w:hAnsi="Arial" w:cs="Arial"/>
          <w:sz w:val="24"/>
          <w:szCs w:val="24"/>
        </w:rPr>
        <w:t xml:space="preserve"> </w:t>
      </w:r>
      <w:r w:rsidR="00C4469B" w:rsidRPr="00674C48">
        <w:rPr>
          <w:rFonts w:ascii="Arial" w:hAnsi="Arial" w:cs="Arial"/>
          <w:b/>
          <w:bCs/>
          <w:sz w:val="24"/>
          <w:szCs w:val="24"/>
        </w:rPr>
        <w:t>1</w:t>
      </w:r>
      <w:r w:rsidR="006A4EB2">
        <w:rPr>
          <w:rFonts w:ascii="Arial" w:hAnsi="Arial" w:cs="Arial"/>
          <w:b/>
          <w:bCs/>
          <w:sz w:val="24"/>
          <w:szCs w:val="24"/>
        </w:rPr>
        <w:t>190 San Bernard, Austin</w:t>
      </w:r>
      <w:r w:rsidR="00C4469B" w:rsidRPr="00674C48">
        <w:rPr>
          <w:rFonts w:ascii="Arial" w:hAnsi="Arial" w:cs="Arial"/>
          <w:b/>
          <w:bCs/>
          <w:sz w:val="24"/>
          <w:szCs w:val="24"/>
        </w:rPr>
        <w:t>, Texas 78</w:t>
      </w:r>
      <w:r w:rsidR="006A4EB2">
        <w:rPr>
          <w:rFonts w:ascii="Arial" w:hAnsi="Arial" w:cs="Arial"/>
          <w:b/>
          <w:bCs/>
          <w:sz w:val="24"/>
          <w:szCs w:val="24"/>
        </w:rPr>
        <w:t>702</w:t>
      </w:r>
      <w:r w:rsidR="00674C48">
        <w:rPr>
          <w:rFonts w:ascii="Arial" w:hAnsi="Arial" w:cs="Arial"/>
          <w:b/>
          <w:bCs/>
          <w:sz w:val="24"/>
          <w:szCs w:val="24"/>
        </w:rPr>
        <w:t>.</w:t>
      </w:r>
      <w:r w:rsidR="00AA562A">
        <w:rPr>
          <w:rFonts w:ascii="Arial" w:hAnsi="Arial" w:cs="Arial"/>
          <w:b/>
          <w:bCs/>
          <w:sz w:val="24"/>
          <w:szCs w:val="24"/>
        </w:rPr>
        <w:t xml:space="preserve"> Property refers to the </w:t>
      </w:r>
      <w:r w:rsidR="00F61D0B">
        <w:rPr>
          <w:rFonts w:ascii="Arial" w:hAnsi="Arial" w:cs="Arial"/>
          <w:b/>
          <w:bCs/>
          <w:sz w:val="24"/>
          <w:szCs w:val="24"/>
        </w:rPr>
        <w:t>house, adjacent yard, patio, and carport.</w:t>
      </w:r>
    </w:p>
    <w:p w14:paraId="5F8F64BE" w14:textId="5768D869" w:rsidR="00C4469B" w:rsidRPr="00674C48" w:rsidRDefault="00C4469B" w:rsidP="009104B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4C48">
        <w:rPr>
          <w:rFonts w:ascii="Arial" w:hAnsi="Arial" w:cs="Arial"/>
          <w:b/>
          <w:bCs/>
          <w:sz w:val="24"/>
          <w:szCs w:val="24"/>
        </w:rPr>
        <w:t xml:space="preserve">Parties: </w:t>
      </w:r>
    </w:p>
    <w:p w14:paraId="6C431446" w14:textId="7B7D437A" w:rsidR="00C4469B" w:rsidRPr="005A15FA" w:rsidRDefault="00C4469B" w:rsidP="009104BE">
      <w:pPr>
        <w:spacing w:after="0"/>
        <w:rPr>
          <w:rFonts w:ascii="Arial" w:hAnsi="Arial" w:cs="Arial"/>
          <w:sz w:val="24"/>
          <w:szCs w:val="24"/>
        </w:rPr>
      </w:pPr>
      <w:r w:rsidRPr="00674C48">
        <w:rPr>
          <w:rFonts w:ascii="Arial" w:hAnsi="Arial" w:cs="Arial"/>
          <w:b/>
          <w:bCs/>
          <w:sz w:val="24"/>
          <w:szCs w:val="24"/>
        </w:rPr>
        <w:t>Owner/Landlor</w:t>
      </w:r>
      <w:r w:rsidRPr="00BD61BC">
        <w:rPr>
          <w:rFonts w:ascii="Arial" w:hAnsi="Arial" w:cs="Arial"/>
          <w:b/>
          <w:bCs/>
          <w:sz w:val="24"/>
          <w:szCs w:val="24"/>
        </w:rPr>
        <w:t>d</w:t>
      </w:r>
      <w:r w:rsidRPr="00674C48">
        <w:rPr>
          <w:rFonts w:ascii="Arial" w:hAnsi="Arial" w:cs="Arial"/>
          <w:sz w:val="24"/>
          <w:szCs w:val="24"/>
        </w:rPr>
        <w:t>:</w:t>
      </w:r>
      <w:r w:rsidRPr="005A15FA">
        <w:rPr>
          <w:rFonts w:ascii="Arial" w:hAnsi="Arial" w:cs="Arial"/>
          <w:sz w:val="24"/>
          <w:szCs w:val="24"/>
        </w:rPr>
        <w:t xml:space="preserve">  </w:t>
      </w:r>
      <w:r w:rsidR="00F25961">
        <w:rPr>
          <w:rFonts w:ascii="Arial" w:hAnsi="Arial" w:cs="Arial"/>
          <w:sz w:val="24"/>
          <w:szCs w:val="24"/>
        </w:rPr>
        <w:t>Austin Delta Foundation</w:t>
      </w:r>
    </w:p>
    <w:p w14:paraId="7AEFDC77" w14:textId="1D1C1798" w:rsidR="009104BE" w:rsidRPr="005A15FA" w:rsidRDefault="004A0691" w:rsidP="009104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Renter</w:t>
      </w:r>
      <w:r w:rsidR="009104BE" w:rsidRPr="00674C48">
        <w:rPr>
          <w:rFonts w:ascii="Arial" w:hAnsi="Arial" w:cs="Arial"/>
          <w:b/>
          <w:bCs/>
          <w:sz w:val="24"/>
          <w:szCs w:val="24"/>
        </w:rPr>
        <w:t>:</w:t>
      </w:r>
      <w:r w:rsidR="009104BE" w:rsidRPr="005A15FA">
        <w:rPr>
          <w:rFonts w:ascii="Arial" w:hAnsi="Arial" w:cs="Arial"/>
          <w:sz w:val="24"/>
          <w:szCs w:val="24"/>
        </w:rPr>
        <w:t xml:space="preserve"> </w:t>
      </w:r>
      <w:r w:rsidR="004660F4">
        <w:rPr>
          <w:rFonts w:ascii="Arial" w:hAnsi="Arial" w:cs="Arial"/>
          <w:sz w:val="24"/>
          <w:szCs w:val="24"/>
        </w:rPr>
        <w:t>Austin Alumnae Chapter of Delta Sigma Theta Sorority, Inc.</w:t>
      </w:r>
    </w:p>
    <w:p w14:paraId="19CC96CC" w14:textId="7305B855" w:rsidR="00C4469B" w:rsidRPr="005A15FA" w:rsidRDefault="00C4469B">
      <w:pPr>
        <w:rPr>
          <w:rFonts w:ascii="Arial" w:hAnsi="Arial" w:cs="Arial"/>
          <w:sz w:val="24"/>
          <w:szCs w:val="24"/>
        </w:rPr>
      </w:pPr>
    </w:p>
    <w:p w14:paraId="6939B7F6" w14:textId="75B7F973" w:rsidR="00674C48" w:rsidRPr="00674C48" w:rsidRDefault="009104BE" w:rsidP="00AD2B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C48">
        <w:rPr>
          <w:rFonts w:ascii="Arial" w:hAnsi="Arial" w:cs="Arial"/>
          <w:b/>
          <w:bCs/>
          <w:sz w:val="24"/>
          <w:szCs w:val="24"/>
        </w:rPr>
        <w:t>T</w:t>
      </w:r>
      <w:r w:rsidR="00AD2BD8">
        <w:rPr>
          <w:rFonts w:ascii="Arial" w:hAnsi="Arial" w:cs="Arial"/>
          <w:b/>
          <w:bCs/>
          <w:sz w:val="24"/>
          <w:szCs w:val="24"/>
        </w:rPr>
        <w:t>ERMS</w:t>
      </w:r>
    </w:p>
    <w:p w14:paraId="3D7D83D9" w14:textId="7E8E9C85" w:rsidR="009104BE" w:rsidRPr="005A15FA" w:rsidRDefault="009104BE">
      <w:pPr>
        <w:rPr>
          <w:rFonts w:ascii="Arial" w:hAnsi="Arial" w:cs="Arial"/>
          <w:sz w:val="24"/>
          <w:szCs w:val="24"/>
        </w:rPr>
      </w:pPr>
      <w:r w:rsidRPr="00674C48">
        <w:rPr>
          <w:rFonts w:ascii="Arial" w:hAnsi="Arial" w:cs="Arial"/>
          <w:b/>
          <w:bCs/>
          <w:sz w:val="24"/>
          <w:szCs w:val="24"/>
        </w:rPr>
        <w:t>Length of Agreement:</w:t>
      </w:r>
      <w:r w:rsidRPr="005A15FA">
        <w:rPr>
          <w:rFonts w:ascii="Arial" w:hAnsi="Arial" w:cs="Arial"/>
          <w:sz w:val="24"/>
          <w:szCs w:val="24"/>
        </w:rPr>
        <w:t xml:space="preserve"> </w:t>
      </w:r>
      <w:r w:rsidR="00674C48">
        <w:rPr>
          <w:rFonts w:ascii="Arial" w:hAnsi="Arial" w:cs="Arial"/>
          <w:sz w:val="24"/>
          <w:szCs w:val="24"/>
        </w:rPr>
        <w:t xml:space="preserve">This agreement is for a term of </w:t>
      </w:r>
      <w:r w:rsidR="00383C2B">
        <w:rPr>
          <w:rFonts w:ascii="Arial" w:hAnsi="Arial" w:cs="Arial"/>
          <w:sz w:val="24"/>
          <w:szCs w:val="24"/>
        </w:rPr>
        <w:t>five</w:t>
      </w:r>
      <w:r w:rsidRPr="005A15FA">
        <w:rPr>
          <w:rFonts w:ascii="Arial" w:hAnsi="Arial" w:cs="Arial"/>
          <w:sz w:val="24"/>
          <w:szCs w:val="24"/>
        </w:rPr>
        <w:t xml:space="preserve"> (</w:t>
      </w:r>
      <w:r w:rsidR="00383C2B">
        <w:rPr>
          <w:rFonts w:ascii="Arial" w:hAnsi="Arial" w:cs="Arial"/>
          <w:sz w:val="24"/>
          <w:szCs w:val="24"/>
        </w:rPr>
        <w:t>5</w:t>
      </w:r>
      <w:r w:rsidRPr="005A15FA">
        <w:rPr>
          <w:rFonts w:ascii="Arial" w:hAnsi="Arial" w:cs="Arial"/>
          <w:sz w:val="24"/>
          <w:szCs w:val="24"/>
        </w:rPr>
        <w:t xml:space="preserve">) months beginning </w:t>
      </w:r>
      <w:r w:rsidR="001A1E20">
        <w:rPr>
          <w:rFonts w:ascii="Arial" w:hAnsi="Arial" w:cs="Arial"/>
          <w:sz w:val="24"/>
          <w:szCs w:val="24"/>
        </w:rPr>
        <w:t>February</w:t>
      </w:r>
      <w:r w:rsidR="00C80589">
        <w:rPr>
          <w:rFonts w:ascii="Arial" w:hAnsi="Arial" w:cs="Arial"/>
          <w:sz w:val="24"/>
          <w:szCs w:val="24"/>
        </w:rPr>
        <w:t>_</w:t>
      </w:r>
      <w:r w:rsidR="005A4458">
        <w:rPr>
          <w:rFonts w:ascii="Arial" w:hAnsi="Arial" w:cs="Arial"/>
          <w:sz w:val="24"/>
          <w:szCs w:val="24"/>
        </w:rPr>
        <w:t>, 202</w:t>
      </w:r>
      <w:r w:rsidR="005F2654">
        <w:rPr>
          <w:rFonts w:ascii="Arial" w:hAnsi="Arial" w:cs="Arial"/>
          <w:sz w:val="24"/>
          <w:szCs w:val="24"/>
        </w:rPr>
        <w:t>3</w:t>
      </w:r>
      <w:r w:rsidR="005A4458">
        <w:rPr>
          <w:rFonts w:ascii="Arial" w:hAnsi="Arial" w:cs="Arial"/>
          <w:sz w:val="24"/>
          <w:szCs w:val="24"/>
        </w:rPr>
        <w:t xml:space="preserve">. </w:t>
      </w:r>
      <w:r w:rsidR="00674C48">
        <w:rPr>
          <w:rFonts w:ascii="Arial" w:hAnsi="Arial" w:cs="Arial"/>
          <w:sz w:val="24"/>
          <w:szCs w:val="24"/>
        </w:rPr>
        <w:t xml:space="preserve">After the initial term is complete, this agreement shall </w:t>
      </w:r>
      <w:r w:rsidR="00B74E99">
        <w:rPr>
          <w:rFonts w:ascii="Arial" w:hAnsi="Arial" w:cs="Arial"/>
          <w:sz w:val="24"/>
          <w:szCs w:val="24"/>
        </w:rPr>
        <w:t xml:space="preserve">be reviewed, updated </w:t>
      </w:r>
      <w:r w:rsidR="00FF38A3">
        <w:rPr>
          <w:rFonts w:ascii="Arial" w:hAnsi="Arial" w:cs="Arial"/>
          <w:sz w:val="24"/>
          <w:szCs w:val="24"/>
        </w:rPr>
        <w:t xml:space="preserve">to a one (1) year agreement, </w:t>
      </w:r>
      <w:r w:rsidR="00B74E99">
        <w:rPr>
          <w:rFonts w:ascii="Arial" w:hAnsi="Arial" w:cs="Arial"/>
          <w:sz w:val="24"/>
          <w:szCs w:val="24"/>
        </w:rPr>
        <w:t xml:space="preserve">and signed by both parties </w:t>
      </w:r>
      <w:r w:rsidR="00FF1CC2">
        <w:rPr>
          <w:rFonts w:ascii="Arial" w:hAnsi="Arial" w:cs="Arial"/>
          <w:sz w:val="24"/>
          <w:szCs w:val="24"/>
        </w:rPr>
        <w:t>by June 30 of each year beginning 2023</w:t>
      </w:r>
      <w:r w:rsidR="007B4611">
        <w:rPr>
          <w:rFonts w:ascii="Arial" w:hAnsi="Arial" w:cs="Arial"/>
          <w:sz w:val="24"/>
          <w:szCs w:val="24"/>
        </w:rPr>
        <w:t xml:space="preserve">.  </w:t>
      </w:r>
      <w:r w:rsidRPr="005A15FA">
        <w:rPr>
          <w:rFonts w:ascii="Arial" w:hAnsi="Arial" w:cs="Arial"/>
          <w:sz w:val="24"/>
          <w:szCs w:val="24"/>
        </w:rPr>
        <w:t>Either party may cancel or change terms of this agreement upon thirty (</w:t>
      </w:r>
      <w:r w:rsidR="005F2654">
        <w:rPr>
          <w:rFonts w:ascii="Arial" w:hAnsi="Arial" w:cs="Arial"/>
          <w:sz w:val="24"/>
          <w:szCs w:val="24"/>
        </w:rPr>
        <w:t>3</w:t>
      </w:r>
      <w:r w:rsidRPr="005A15FA">
        <w:rPr>
          <w:rFonts w:ascii="Arial" w:hAnsi="Arial" w:cs="Arial"/>
          <w:sz w:val="24"/>
          <w:szCs w:val="24"/>
        </w:rPr>
        <w:t xml:space="preserve">0) days WRITTEN notice. The notice period may be lengthened or shortened by mutual WRITTEN agreement, but </w:t>
      </w:r>
      <w:r w:rsidR="00F86B43">
        <w:rPr>
          <w:rFonts w:ascii="Arial" w:hAnsi="Arial" w:cs="Arial"/>
          <w:sz w:val="24"/>
          <w:szCs w:val="24"/>
        </w:rPr>
        <w:t xml:space="preserve">will be </w:t>
      </w:r>
      <w:r w:rsidRPr="005A15FA">
        <w:rPr>
          <w:rFonts w:ascii="Arial" w:hAnsi="Arial" w:cs="Arial"/>
          <w:sz w:val="24"/>
          <w:szCs w:val="24"/>
        </w:rPr>
        <w:t xml:space="preserve">no less than </w:t>
      </w:r>
      <w:r w:rsidR="00056EBC">
        <w:rPr>
          <w:rFonts w:ascii="Arial" w:hAnsi="Arial" w:cs="Arial"/>
          <w:sz w:val="24"/>
          <w:szCs w:val="24"/>
        </w:rPr>
        <w:t>15</w:t>
      </w:r>
      <w:r w:rsidRPr="005A15FA">
        <w:rPr>
          <w:rFonts w:ascii="Arial" w:hAnsi="Arial" w:cs="Arial"/>
          <w:sz w:val="24"/>
          <w:szCs w:val="24"/>
        </w:rPr>
        <w:t xml:space="preserve"> days.</w:t>
      </w:r>
    </w:p>
    <w:p w14:paraId="1B9FCE5E" w14:textId="104759E0" w:rsidR="002D454B" w:rsidRPr="005A15FA" w:rsidRDefault="002D454B">
      <w:pPr>
        <w:rPr>
          <w:rFonts w:ascii="Arial" w:hAnsi="Arial" w:cs="Arial"/>
          <w:sz w:val="24"/>
          <w:szCs w:val="24"/>
        </w:rPr>
      </w:pPr>
      <w:r w:rsidRPr="00674C48">
        <w:rPr>
          <w:rFonts w:ascii="Arial" w:hAnsi="Arial" w:cs="Arial"/>
          <w:b/>
          <w:bCs/>
          <w:sz w:val="24"/>
          <w:szCs w:val="24"/>
        </w:rPr>
        <w:t>Rent</w:t>
      </w:r>
      <w:r w:rsidR="00674C48">
        <w:rPr>
          <w:rFonts w:ascii="Arial" w:hAnsi="Arial" w:cs="Arial"/>
          <w:b/>
          <w:bCs/>
          <w:sz w:val="24"/>
          <w:szCs w:val="24"/>
        </w:rPr>
        <w:t>:</w:t>
      </w:r>
      <w:r w:rsidRPr="005A15FA">
        <w:rPr>
          <w:rFonts w:ascii="Arial" w:hAnsi="Arial" w:cs="Arial"/>
          <w:sz w:val="24"/>
          <w:szCs w:val="24"/>
        </w:rPr>
        <w:t xml:space="preserve"> $8</w:t>
      </w:r>
      <w:r w:rsidR="008E0A35">
        <w:rPr>
          <w:rFonts w:ascii="Arial" w:hAnsi="Arial" w:cs="Arial"/>
          <w:sz w:val="24"/>
          <w:szCs w:val="24"/>
        </w:rPr>
        <w:t>5</w:t>
      </w:r>
      <w:r w:rsidRPr="005A15FA">
        <w:rPr>
          <w:rFonts w:ascii="Arial" w:hAnsi="Arial" w:cs="Arial"/>
          <w:sz w:val="24"/>
          <w:szCs w:val="24"/>
        </w:rPr>
        <w:t xml:space="preserve">00.00 is payable </w:t>
      </w:r>
      <w:r w:rsidR="008E0A35">
        <w:rPr>
          <w:rFonts w:ascii="Arial" w:hAnsi="Arial" w:cs="Arial"/>
          <w:sz w:val="24"/>
          <w:szCs w:val="24"/>
        </w:rPr>
        <w:t xml:space="preserve">yearly </w:t>
      </w:r>
      <w:r w:rsidR="00F302F6">
        <w:rPr>
          <w:rFonts w:ascii="Arial" w:hAnsi="Arial" w:cs="Arial"/>
          <w:sz w:val="24"/>
          <w:szCs w:val="24"/>
        </w:rPr>
        <w:t xml:space="preserve">no later than </w:t>
      </w:r>
      <w:r w:rsidR="00EF56DD">
        <w:rPr>
          <w:rFonts w:ascii="Arial" w:hAnsi="Arial" w:cs="Arial"/>
          <w:sz w:val="24"/>
          <w:szCs w:val="24"/>
        </w:rPr>
        <w:t>October 1</w:t>
      </w:r>
      <w:r w:rsidR="00BB3595">
        <w:rPr>
          <w:rFonts w:ascii="Arial" w:hAnsi="Arial" w:cs="Arial"/>
          <w:sz w:val="24"/>
          <w:szCs w:val="24"/>
        </w:rPr>
        <w:t xml:space="preserve"> </w:t>
      </w:r>
      <w:r w:rsidRPr="005A15FA">
        <w:rPr>
          <w:rFonts w:ascii="Arial" w:hAnsi="Arial" w:cs="Arial"/>
          <w:sz w:val="24"/>
          <w:szCs w:val="24"/>
        </w:rPr>
        <w:t xml:space="preserve">to Owner. Rent </w:t>
      </w:r>
      <w:r w:rsidR="00674C48">
        <w:rPr>
          <w:rFonts w:ascii="Arial" w:hAnsi="Arial" w:cs="Arial"/>
          <w:sz w:val="24"/>
          <w:szCs w:val="24"/>
        </w:rPr>
        <w:t xml:space="preserve">includes </w:t>
      </w:r>
      <w:r w:rsidRPr="005A15FA">
        <w:rPr>
          <w:rFonts w:ascii="Arial" w:hAnsi="Arial" w:cs="Arial"/>
          <w:sz w:val="24"/>
          <w:szCs w:val="24"/>
        </w:rPr>
        <w:t>utilities</w:t>
      </w:r>
      <w:r w:rsidR="00E937C3">
        <w:rPr>
          <w:rFonts w:ascii="Arial" w:hAnsi="Arial" w:cs="Arial"/>
          <w:sz w:val="24"/>
          <w:szCs w:val="24"/>
        </w:rPr>
        <w:t xml:space="preserve"> and internet</w:t>
      </w:r>
      <w:r w:rsidRPr="005A15FA">
        <w:rPr>
          <w:rFonts w:ascii="Arial" w:hAnsi="Arial" w:cs="Arial"/>
          <w:sz w:val="24"/>
          <w:szCs w:val="24"/>
        </w:rPr>
        <w:t>.</w:t>
      </w:r>
      <w:r w:rsidR="000F3252">
        <w:rPr>
          <w:rFonts w:ascii="Arial" w:hAnsi="Arial" w:cs="Arial"/>
          <w:sz w:val="24"/>
          <w:szCs w:val="24"/>
        </w:rPr>
        <w:t xml:space="preserve"> </w:t>
      </w:r>
      <w:r w:rsidR="00F302F6">
        <w:rPr>
          <w:rFonts w:ascii="Arial" w:hAnsi="Arial" w:cs="Arial"/>
          <w:sz w:val="24"/>
          <w:szCs w:val="24"/>
        </w:rPr>
        <w:t xml:space="preserve"> </w:t>
      </w:r>
    </w:p>
    <w:p w14:paraId="069B5885" w14:textId="1A10899E" w:rsidR="00E57A3F" w:rsidRPr="004E4C4B" w:rsidRDefault="00E57A3F">
      <w:pPr>
        <w:rPr>
          <w:rFonts w:ascii="Arial" w:hAnsi="Arial" w:cs="Arial"/>
          <w:sz w:val="24"/>
          <w:szCs w:val="24"/>
        </w:rPr>
      </w:pPr>
      <w:r w:rsidRPr="00966389">
        <w:rPr>
          <w:rFonts w:ascii="Arial" w:hAnsi="Arial" w:cs="Arial"/>
          <w:b/>
          <w:bCs/>
          <w:sz w:val="24"/>
          <w:szCs w:val="24"/>
        </w:rPr>
        <w:t>Space available for use:</w:t>
      </w:r>
      <w:r w:rsidRPr="005A15FA">
        <w:rPr>
          <w:rFonts w:ascii="Arial" w:hAnsi="Arial" w:cs="Arial"/>
          <w:sz w:val="24"/>
          <w:szCs w:val="24"/>
        </w:rPr>
        <w:t xml:space="preserve">  </w:t>
      </w:r>
      <w:r w:rsidR="004A0691" w:rsidRPr="004E4C4B">
        <w:rPr>
          <w:rFonts w:ascii="Arial" w:hAnsi="Arial" w:cs="Arial"/>
          <w:sz w:val="24"/>
          <w:szCs w:val="24"/>
        </w:rPr>
        <w:t>Renter</w:t>
      </w:r>
      <w:r w:rsidRPr="004E4C4B">
        <w:rPr>
          <w:rFonts w:ascii="Arial" w:hAnsi="Arial" w:cs="Arial"/>
          <w:sz w:val="24"/>
          <w:szCs w:val="24"/>
        </w:rPr>
        <w:t xml:space="preserve"> shall have use of </w:t>
      </w:r>
      <w:r w:rsidR="00484825" w:rsidRPr="004E4C4B">
        <w:rPr>
          <w:rFonts w:ascii="Arial" w:hAnsi="Arial" w:cs="Arial"/>
          <w:sz w:val="24"/>
          <w:szCs w:val="24"/>
        </w:rPr>
        <w:t>the full property, inside and out</w:t>
      </w:r>
      <w:r w:rsidR="00200E20" w:rsidRPr="004E4C4B">
        <w:rPr>
          <w:rFonts w:ascii="Arial" w:hAnsi="Arial" w:cs="Arial"/>
          <w:sz w:val="24"/>
          <w:szCs w:val="24"/>
        </w:rPr>
        <w:t>.  R</w:t>
      </w:r>
      <w:r w:rsidR="004A0691" w:rsidRPr="004E4C4B">
        <w:rPr>
          <w:rFonts w:ascii="Arial" w:hAnsi="Arial" w:cs="Arial"/>
          <w:sz w:val="24"/>
          <w:szCs w:val="24"/>
        </w:rPr>
        <w:t>enter</w:t>
      </w:r>
      <w:r w:rsidR="00966389" w:rsidRPr="004E4C4B">
        <w:rPr>
          <w:rFonts w:ascii="Arial" w:hAnsi="Arial" w:cs="Arial"/>
          <w:sz w:val="24"/>
          <w:szCs w:val="24"/>
        </w:rPr>
        <w:t xml:space="preserve"> shall have </w:t>
      </w:r>
      <w:r w:rsidR="00661E90" w:rsidRPr="004E4C4B">
        <w:rPr>
          <w:rFonts w:ascii="Arial" w:hAnsi="Arial" w:cs="Arial"/>
          <w:sz w:val="24"/>
          <w:szCs w:val="24"/>
        </w:rPr>
        <w:t xml:space="preserve">dedicated </w:t>
      </w:r>
      <w:r w:rsidR="00966389" w:rsidRPr="004E4C4B">
        <w:rPr>
          <w:rFonts w:ascii="Arial" w:hAnsi="Arial" w:cs="Arial"/>
          <w:sz w:val="24"/>
          <w:szCs w:val="24"/>
        </w:rPr>
        <w:t xml:space="preserve">use of </w:t>
      </w:r>
      <w:r w:rsidR="00F402D0" w:rsidRPr="004E4C4B">
        <w:rPr>
          <w:rFonts w:ascii="Arial" w:hAnsi="Arial" w:cs="Arial"/>
          <w:sz w:val="24"/>
          <w:szCs w:val="24"/>
        </w:rPr>
        <w:t>storage in the clos</w:t>
      </w:r>
      <w:r w:rsidR="007D6265" w:rsidRPr="004E4C4B">
        <w:rPr>
          <w:rFonts w:ascii="Arial" w:hAnsi="Arial" w:cs="Arial"/>
          <w:sz w:val="24"/>
          <w:szCs w:val="24"/>
        </w:rPr>
        <w:t>e</w:t>
      </w:r>
      <w:r w:rsidR="00F402D0" w:rsidRPr="004E4C4B">
        <w:rPr>
          <w:rFonts w:ascii="Arial" w:hAnsi="Arial" w:cs="Arial"/>
          <w:sz w:val="24"/>
          <w:szCs w:val="24"/>
        </w:rPr>
        <w:t>t of the</w:t>
      </w:r>
      <w:r w:rsidR="001638CD" w:rsidRPr="004E4C4B">
        <w:rPr>
          <w:rFonts w:ascii="Arial" w:hAnsi="Arial" w:cs="Arial"/>
          <w:sz w:val="24"/>
          <w:szCs w:val="24"/>
        </w:rPr>
        <w:t xml:space="preserve"> </w:t>
      </w:r>
      <w:r w:rsidR="00855236" w:rsidRPr="004E4C4B">
        <w:rPr>
          <w:rFonts w:ascii="Arial" w:hAnsi="Arial" w:cs="Arial"/>
          <w:sz w:val="24"/>
          <w:szCs w:val="24"/>
        </w:rPr>
        <w:t xml:space="preserve">Sigma Sigma room </w:t>
      </w:r>
      <w:r w:rsidR="001638CD" w:rsidRPr="004E4C4B">
        <w:rPr>
          <w:rFonts w:ascii="Arial" w:hAnsi="Arial" w:cs="Arial"/>
          <w:color w:val="000000"/>
          <w:sz w:val="24"/>
          <w:szCs w:val="24"/>
        </w:rPr>
        <w:t xml:space="preserve">located in the SE corner of the </w:t>
      </w:r>
      <w:r w:rsidR="007D6265" w:rsidRPr="004E4C4B">
        <w:rPr>
          <w:rFonts w:ascii="Arial" w:hAnsi="Arial" w:cs="Arial"/>
          <w:color w:val="000000"/>
          <w:sz w:val="24"/>
          <w:szCs w:val="24"/>
        </w:rPr>
        <w:t>house</w:t>
      </w:r>
      <w:r w:rsidR="00855236" w:rsidRPr="004E4C4B">
        <w:rPr>
          <w:rFonts w:ascii="Arial" w:hAnsi="Arial" w:cs="Arial"/>
          <w:color w:val="000000"/>
          <w:sz w:val="24"/>
          <w:szCs w:val="24"/>
        </w:rPr>
        <w:t xml:space="preserve"> and the </w:t>
      </w:r>
      <w:r w:rsidR="0012033E" w:rsidRPr="004E4C4B">
        <w:rPr>
          <w:rFonts w:ascii="Arial" w:hAnsi="Arial" w:cs="Arial"/>
          <w:color w:val="000000"/>
          <w:sz w:val="24"/>
          <w:szCs w:val="24"/>
        </w:rPr>
        <w:t xml:space="preserve">whole room and closet in the Divine Nine room located in the NE corner of the </w:t>
      </w:r>
      <w:r w:rsidR="007D6265" w:rsidRPr="004E4C4B">
        <w:rPr>
          <w:rFonts w:ascii="Arial" w:hAnsi="Arial" w:cs="Arial"/>
          <w:color w:val="000000"/>
          <w:sz w:val="24"/>
          <w:szCs w:val="24"/>
        </w:rPr>
        <w:t>house</w:t>
      </w:r>
      <w:r w:rsidR="00AA562A" w:rsidRPr="004E4C4B">
        <w:rPr>
          <w:rFonts w:ascii="Arial" w:hAnsi="Arial" w:cs="Arial"/>
          <w:color w:val="000000"/>
          <w:sz w:val="24"/>
          <w:szCs w:val="24"/>
        </w:rPr>
        <w:t>.</w:t>
      </w:r>
      <w:r w:rsidR="00966389" w:rsidRPr="004E4C4B">
        <w:rPr>
          <w:rFonts w:ascii="Arial" w:hAnsi="Arial" w:cs="Arial"/>
          <w:sz w:val="24"/>
          <w:szCs w:val="24"/>
        </w:rPr>
        <w:t xml:space="preserve">  </w:t>
      </w:r>
    </w:p>
    <w:p w14:paraId="76F889B4" w14:textId="5B12D2B6" w:rsidR="00266FAA" w:rsidRDefault="00266F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Landlord Responsibilities:</w:t>
      </w:r>
    </w:p>
    <w:p w14:paraId="02B107DC" w14:textId="6B4EC4EC" w:rsidR="00266FAA" w:rsidRPr="001F148A" w:rsidRDefault="00266FAA" w:rsidP="00266FA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Landlord is responsible for providing </w:t>
      </w:r>
      <w:r w:rsidR="00D7248D">
        <w:rPr>
          <w:rFonts w:ascii="Arial" w:hAnsi="Arial" w:cs="Arial"/>
          <w:sz w:val="24"/>
          <w:szCs w:val="24"/>
        </w:rPr>
        <w:t>access to the property when requested by renter via the reservation process established by the landlord.</w:t>
      </w:r>
    </w:p>
    <w:p w14:paraId="5B09D877" w14:textId="2B50F1FE" w:rsidR="001F148A" w:rsidRPr="008E12EE" w:rsidRDefault="001F148A" w:rsidP="00266FA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Landlord is responsible for presenting to the renter, yearly, </w:t>
      </w:r>
      <w:r w:rsidR="008E12EE">
        <w:rPr>
          <w:rFonts w:ascii="Arial" w:hAnsi="Arial" w:cs="Arial"/>
          <w:sz w:val="24"/>
          <w:szCs w:val="24"/>
        </w:rPr>
        <w:t>the rental agreement for review and appropriate updates.</w:t>
      </w:r>
    </w:p>
    <w:p w14:paraId="1AE0F216" w14:textId="3047D787" w:rsidR="008E12EE" w:rsidRPr="00C42F4B" w:rsidRDefault="008E12EE" w:rsidP="00266FA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Landlord shall </w:t>
      </w:r>
      <w:r w:rsidR="00363732">
        <w:rPr>
          <w:rFonts w:ascii="Arial" w:hAnsi="Arial" w:cs="Arial"/>
          <w:sz w:val="24"/>
          <w:szCs w:val="24"/>
        </w:rPr>
        <w:t xml:space="preserve">give </w:t>
      </w:r>
      <w:r w:rsidR="00C42F4B">
        <w:rPr>
          <w:rFonts w:ascii="Arial" w:hAnsi="Arial" w:cs="Arial"/>
          <w:sz w:val="24"/>
          <w:szCs w:val="24"/>
        </w:rPr>
        <w:t xml:space="preserve">renter </w:t>
      </w:r>
      <w:r w:rsidR="00363732">
        <w:rPr>
          <w:rFonts w:ascii="Arial" w:hAnsi="Arial" w:cs="Arial"/>
          <w:sz w:val="24"/>
          <w:szCs w:val="24"/>
        </w:rPr>
        <w:t>no less than</w:t>
      </w:r>
      <w:r w:rsidR="007D7B5E">
        <w:rPr>
          <w:rFonts w:ascii="Arial" w:hAnsi="Arial" w:cs="Arial"/>
          <w:sz w:val="24"/>
          <w:szCs w:val="24"/>
        </w:rPr>
        <w:t xml:space="preserve"> </w:t>
      </w:r>
      <w:r w:rsidR="00363732">
        <w:rPr>
          <w:rFonts w:ascii="Arial" w:hAnsi="Arial" w:cs="Arial"/>
          <w:sz w:val="24"/>
          <w:szCs w:val="24"/>
        </w:rPr>
        <w:t>15 day</w:t>
      </w:r>
      <w:r w:rsidR="009A24EB">
        <w:rPr>
          <w:rFonts w:ascii="Arial" w:hAnsi="Arial" w:cs="Arial"/>
          <w:sz w:val="24"/>
          <w:szCs w:val="24"/>
        </w:rPr>
        <w:t>s’</w:t>
      </w:r>
      <w:r w:rsidR="00363732">
        <w:rPr>
          <w:rFonts w:ascii="Arial" w:hAnsi="Arial" w:cs="Arial"/>
          <w:sz w:val="24"/>
          <w:szCs w:val="24"/>
        </w:rPr>
        <w:t xml:space="preserve"> notice of any repairs or circumstances </w:t>
      </w:r>
      <w:r w:rsidR="00C42F4B">
        <w:rPr>
          <w:rFonts w:ascii="Arial" w:hAnsi="Arial" w:cs="Arial"/>
          <w:sz w:val="24"/>
          <w:szCs w:val="24"/>
        </w:rPr>
        <w:t xml:space="preserve">rendering </w:t>
      </w:r>
      <w:r w:rsidR="00363732">
        <w:rPr>
          <w:rFonts w:ascii="Arial" w:hAnsi="Arial" w:cs="Arial"/>
          <w:sz w:val="24"/>
          <w:szCs w:val="24"/>
        </w:rPr>
        <w:t>the property un</w:t>
      </w:r>
      <w:r w:rsidR="00C42F4B">
        <w:rPr>
          <w:rFonts w:ascii="Arial" w:hAnsi="Arial" w:cs="Arial"/>
          <w:sz w:val="24"/>
          <w:szCs w:val="24"/>
        </w:rPr>
        <w:t>available for use.</w:t>
      </w:r>
      <w:r w:rsidR="00ED78A0">
        <w:rPr>
          <w:rFonts w:ascii="Arial" w:hAnsi="Arial" w:cs="Arial"/>
          <w:sz w:val="24"/>
          <w:szCs w:val="24"/>
        </w:rPr>
        <w:t xml:space="preserve"> </w:t>
      </w:r>
      <w:r w:rsidR="00EB2785">
        <w:rPr>
          <w:rFonts w:ascii="Arial" w:hAnsi="Arial" w:cs="Arial"/>
          <w:sz w:val="24"/>
          <w:szCs w:val="24"/>
        </w:rPr>
        <w:t>(</w:t>
      </w:r>
      <w:r w:rsidR="00ED78A0">
        <w:rPr>
          <w:rFonts w:ascii="Arial" w:hAnsi="Arial" w:cs="Arial"/>
          <w:sz w:val="24"/>
          <w:szCs w:val="24"/>
        </w:rPr>
        <w:t xml:space="preserve">NA with </w:t>
      </w:r>
      <w:r w:rsidR="00EB2785">
        <w:rPr>
          <w:rFonts w:ascii="Arial" w:hAnsi="Arial" w:cs="Arial"/>
          <w:sz w:val="24"/>
          <w:szCs w:val="24"/>
        </w:rPr>
        <w:t>E</w:t>
      </w:r>
      <w:r w:rsidR="00ED78A0">
        <w:rPr>
          <w:rFonts w:ascii="Arial" w:hAnsi="Arial" w:cs="Arial"/>
          <w:sz w:val="24"/>
          <w:szCs w:val="24"/>
        </w:rPr>
        <w:t>mergencies</w:t>
      </w:r>
      <w:r w:rsidR="00EB2785">
        <w:rPr>
          <w:rFonts w:ascii="Arial" w:hAnsi="Arial" w:cs="Arial"/>
          <w:sz w:val="24"/>
          <w:szCs w:val="24"/>
        </w:rPr>
        <w:t>)</w:t>
      </w:r>
    </w:p>
    <w:p w14:paraId="0752AA19" w14:textId="6DEB4DC8" w:rsidR="00C42F4B" w:rsidRPr="00DE5151" w:rsidRDefault="00C857F9" w:rsidP="00266FA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Landlord shall </w:t>
      </w:r>
      <w:r w:rsidR="00297E68">
        <w:rPr>
          <w:rFonts w:ascii="Arial" w:hAnsi="Arial" w:cs="Arial"/>
          <w:sz w:val="24"/>
          <w:szCs w:val="24"/>
        </w:rPr>
        <w:t xml:space="preserve">manage </w:t>
      </w:r>
      <w:r w:rsidR="00ED78A0">
        <w:rPr>
          <w:rFonts w:ascii="Arial" w:hAnsi="Arial" w:cs="Arial"/>
          <w:sz w:val="24"/>
          <w:szCs w:val="24"/>
        </w:rPr>
        <w:t xml:space="preserve">routine </w:t>
      </w:r>
      <w:r w:rsidR="00297E68">
        <w:rPr>
          <w:rFonts w:ascii="Arial" w:hAnsi="Arial" w:cs="Arial"/>
          <w:sz w:val="24"/>
          <w:szCs w:val="24"/>
        </w:rPr>
        <w:t>cleaning and maintenance of the property</w:t>
      </w:r>
      <w:r w:rsidR="00DE5151">
        <w:rPr>
          <w:rFonts w:ascii="Arial" w:hAnsi="Arial" w:cs="Arial"/>
          <w:sz w:val="24"/>
          <w:szCs w:val="24"/>
        </w:rPr>
        <w:t>.</w:t>
      </w:r>
    </w:p>
    <w:p w14:paraId="1073DBFC" w14:textId="34BE15F9" w:rsidR="00DE5151" w:rsidRDefault="00DE5151" w:rsidP="003C3970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547FA33" w14:textId="77777777" w:rsidR="003C3970" w:rsidRDefault="003C3970" w:rsidP="003C3970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68AF9657" w14:textId="030AC3AC" w:rsidR="003C3970" w:rsidRPr="003C3970" w:rsidRDefault="003C3970" w:rsidP="003C3970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4DEFF48" w14:textId="77777777" w:rsidR="00266FAA" w:rsidRDefault="00266FAA">
      <w:pPr>
        <w:rPr>
          <w:rFonts w:ascii="Arial" w:hAnsi="Arial" w:cs="Arial"/>
          <w:b/>
          <w:bCs/>
          <w:sz w:val="24"/>
          <w:szCs w:val="24"/>
        </w:rPr>
      </w:pPr>
    </w:p>
    <w:p w14:paraId="0E3EF0CC" w14:textId="37C7BE5E" w:rsidR="00966389" w:rsidRPr="00966389" w:rsidRDefault="004A06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Renter</w:t>
      </w:r>
      <w:r w:rsidR="00966389" w:rsidRPr="00966389">
        <w:rPr>
          <w:rFonts w:ascii="Arial" w:hAnsi="Arial" w:cs="Arial"/>
          <w:b/>
          <w:bCs/>
          <w:sz w:val="24"/>
          <w:szCs w:val="24"/>
        </w:rPr>
        <w:t xml:space="preserve"> Responsibilities:</w:t>
      </w:r>
    </w:p>
    <w:p w14:paraId="7DF01D5D" w14:textId="6166212D" w:rsidR="00D33F20" w:rsidRDefault="00D33F20" w:rsidP="00AD2B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Renter shall request access to the property using the </w:t>
      </w:r>
      <w:r w:rsidR="00B27510">
        <w:rPr>
          <w:rFonts w:ascii="Arial" w:hAnsi="Arial" w:cs="Arial"/>
          <w:sz w:val="24"/>
          <w:szCs w:val="24"/>
        </w:rPr>
        <w:t>process established by the landlord.</w:t>
      </w:r>
    </w:p>
    <w:p w14:paraId="5A5D2C71" w14:textId="6FEF4E93" w:rsidR="00B27510" w:rsidRDefault="00B27510" w:rsidP="00AD2B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Renter shall not provide access to the property </w:t>
      </w:r>
      <w:r w:rsidR="004927AE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any persons or entities outside Austin Alumnae </w:t>
      </w:r>
      <w:r w:rsidR="004927AE">
        <w:rPr>
          <w:rFonts w:ascii="Arial" w:hAnsi="Arial" w:cs="Arial"/>
          <w:sz w:val="24"/>
          <w:szCs w:val="24"/>
        </w:rPr>
        <w:t xml:space="preserve">Chapter of Delta Sigma Theta Sorority, Inc. </w:t>
      </w:r>
      <w:r w:rsidR="00E81D23">
        <w:rPr>
          <w:rFonts w:ascii="Arial" w:hAnsi="Arial" w:cs="Arial"/>
          <w:sz w:val="24"/>
          <w:szCs w:val="24"/>
        </w:rPr>
        <w:t>Others requesting use of the property should be directed to the landlord.</w:t>
      </w:r>
    </w:p>
    <w:p w14:paraId="37D7BEA8" w14:textId="58F3C012" w:rsidR="00991A1A" w:rsidRPr="00836475" w:rsidRDefault="00991A1A" w:rsidP="00AD2B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6475">
        <w:rPr>
          <w:rFonts w:ascii="Arial" w:hAnsi="Arial" w:cs="Arial"/>
          <w:sz w:val="24"/>
          <w:szCs w:val="24"/>
        </w:rPr>
        <w:t>Renter will not be permitted to have alcohol on the premises.</w:t>
      </w:r>
    </w:p>
    <w:p w14:paraId="1E31BE9D" w14:textId="655CF2E3" w:rsidR="00AC6DCA" w:rsidRPr="00836475" w:rsidRDefault="00AC6DCA" w:rsidP="00AD2B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6475">
        <w:rPr>
          <w:rFonts w:ascii="Arial" w:hAnsi="Arial" w:cs="Arial"/>
          <w:sz w:val="24"/>
          <w:szCs w:val="24"/>
        </w:rPr>
        <w:t>Renter will obtain additional insurance pursuant to the guidelines set forth by Delta Sigma Theta Sorority, In</w:t>
      </w:r>
      <w:r w:rsidR="00824DDA" w:rsidRPr="00836475">
        <w:rPr>
          <w:rFonts w:ascii="Arial" w:hAnsi="Arial" w:cs="Arial"/>
          <w:sz w:val="24"/>
          <w:szCs w:val="24"/>
        </w:rPr>
        <w:t>corporated.</w:t>
      </w:r>
    </w:p>
    <w:p w14:paraId="2B5CE164" w14:textId="2C721CE8" w:rsidR="00B946B2" w:rsidRPr="00836475" w:rsidRDefault="004A0691" w:rsidP="00AD2B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6475">
        <w:rPr>
          <w:rFonts w:ascii="Arial" w:hAnsi="Arial" w:cs="Arial"/>
          <w:sz w:val="24"/>
          <w:szCs w:val="24"/>
        </w:rPr>
        <w:t>Renter</w:t>
      </w:r>
      <w:r w:rsidR="007346CD" w:rsidRPr="00836475">
        <w:rPr>
          <w:rFonts w:ascii="Arial" w:hAnsi="Arial" w:cs="Arial"/>
          <w:sz w:val="24"/>
          <w:szCs w:val="24"/>
        </w:rPr>
        <w:t xml:space="preserve"> is responsible for cleaning</w:t>
      </w:r>
      <w:r w:rsidR="00D33F20" w:rsidRPr="00836475">
        <w:rPr>
          <w:rFonts w:ascii="Arial" w:hAnsi="Arial" w:cs="Arial"/>
          <w:sz w:val="24"/>
          <w:szCs w:val="24"/>
        </w:rPr>
        <w:t xml:space="preserve"> </w:t>
      </w:r>
      <w:r w:rsidR="00CB435A" w:rsidRPr="00836475">
        <w:rPr>
          <w:rFonts w:ascii="Arial" w:hAnsi="Arial" w:cs="Arial"/>
          <w:sz w:val="24"/>
          <w:szCs w:val="24"/>
        </w:rPr>
        <w:t xml:space="preserve">and returning </w:t>
      </w:r>
      <w:r w:rsidR="00A87061" w:rsidRPr="00836475">
        <w:rPr>
          <w:rFonts w:ascii="Arial" w:hAnsi="Arial" w:cs="Arial"/>
          <w:sz w:val="24"/>
          <w:szCs w:val="24"/>
        </w:rPr>
        <w:t>to</w:t>
      </w:r>
      <w:r w:rsidR="00CB435A" w:rsidRPr="00836475">
        <w:rPr>
          <w:rFonts w:ascii="Arial" w:hAnsi="Arial" w:cs="Arial"/>
          <w:sz w:val="24"/>
          <w:szCs w:val="24"/>
        </w:rPr>
        <w:t xml:space="preserve"> previous condition any areas of the property used. </w:t>
      </w:r>
      <w:r w:rsidR="00636EFE" w:rsidRPr="00836475">
        <w:rPr>
          <w:rFonts w:ascii="Arial" w:hAnsi="Arial" w:cs="Arial"/>
          <w:sz w:val="24"/>
          <w:szCs w:val="24"/>
        </w:rPr>
        <w:t xml:space="preserve">Penalties may be assessed if </w:t>
      </w:r>
      <w:r w:rsidR="00272848" w:rsidRPr="00836475">
        <w:rPr>
          <w:rFonts w:ascii="Arial" w:hAnsi="Arial" w:cs="Arial"/>
          <w:sz w:val="24"/>
          <w:szCs w:val="24"/>
        </w:rPr>
        <w:t>the property is not returned to its previous condition.</w:t>
      </w:r>
    </w:p>
    <w:p w14:paraId="34BDADE6" w14:textId="77777777" w:rsidR="000B404B" w:rsidRPr="00836475" w:rsidRDefault="00CB435A" w:rsidP="00B946B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36475">
        <w:rPr>
          <w:rFonts w:ascii="Arial" w:hAnsi="Arial" w:cs="Arial"/>
          <w:sz w:val="24"/>
          <w:szCs w:val="24"/>
        </w:rPr>
        <w:t>T</w:t>
      </w:r>
      <w:r w:rsidR="007346CD" w:rsidRPr="00836475">
        <w:rPr>
          <w:rFonts w:ascii="Arial" w:hAnsi="Arial" w:cs="Arial"/>
          <w:sz w:val="24"/>
          <w:szCs w:val="24"/>
        </w:rPr>
        <w:t>his includes keeping all surfaces and floors clear</w:t>
      </w:r>
      <w:r w:rsidR="00607DCC" w:rsidRPr="00836475">
        <w:rPr>
          <w:rFonts w:ascii="Arial" w:hAnsi="Arial" w:cs="Arial"/>
          <w:sz w:val="24"/>
          <w:szCs w:val="24"/>
        </w:rPr>
        <w:t xml:space="preserve"> </w:t>
      </w:r>
      <w:r w:rsidR="00167A97" w:rsidRPr="00836475">
        <w:rPr>
          <w:rFonts w:ascii="Arial" w:hAnsi="Arial" w:cs="Arial"/>
          <w:sz w:val="24"/>
          <w:szCs w:val="24"/>
        </w:rPr>
        <w:t xml:space="preserve">of </w:t>
      </w:r>
      <w:r w:rsidR="00607DCC" w:rsidRPr="00836475">
        <w:rPr>
          <w:rFonts w:ascii="Arial" w:hAnsi="Arial" w:cs="Arial"/>
          <w:sz w:val="24"/>
          <w:szCs w:val="24"/>
        </w:rPr>
        <w:t xml:space="preserve">clutter, food, </w:t>
      </w:r>
      <w:r w:rsidR="007346CD" w:rsidRPr="00836475">
        <w:rPr>
          <w:rFonts w:ascii="Arial" w:hAnsi="Arial" w:cs="Arial"/>
          <w:sz w:val="24"/>
          <w:szCs w:val="24"/>
        </w:rPr>
        <w:t>and dirt.</w:t>
      </w:r>
    </w:p>
    <w:p w14:paraId="53D5EE9E" w14:textId="7986B112" w:rsidR="007346CD" w:rsidRPr="00836475" w:rsidRDefault="000B404B" w:rsidP="00B946B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36475">
        <w:rPr>
          <w:rFonts w:ascii="Arial" w:hAnsi="Arial" w:cs="Arial"/>
          <w:sz w:val="24"/>
          <w:szCs w:val="24"/>
        </w:rPr>
        <w:t xml:space="preserve">Includes </w:t>
      </w:r>
      <w:r w:rsidR="00167A97" w:rsidRPr="00836475">
        <w:rPr>
          <w:rFonts w:ascii="Arial" w:hAnsi="Arial" w:cs="Arial"/>
          <w:sz w:val="24"/>
          <w:szCs w:val="24"/>
        </w:rPr>
        <w:t>removing trash from the house before departing.</w:t>
      </w:r>
    </w:p>
    <w:p w14:paraId="0C46819F" w14:textId="45E742D3" w:rsidR="00F46D72" w:rsidRPr="00836475" w:rsidRDefault="00E744FC" w:rsidP="00F46D7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36475">
        <w:rPr>
          <w:rFonts w:ascii="Arial" w:hAnsi="Arial" w:cs="Arial"/>
          <w:sz w:val="24"/>
          <w:szCs w:val="24"/>
        </w:rPr>
        <w:t xml:space="preserve">Includes </w:t>
      </w:r>
      <w:r w:rsidR="00F553DA" w:rsidRPr="00836475">
        <w:rPr>
          <w:rFonts w:ascii="Arial" w:hAnsi="Arial" w:cs="Arial"/>
          <w:sz w:val="24"/>
          <w:szCs w:val="24"/>
        </w:rPr>
        <w:t>clean</w:t>
      </w:r>
      <w:r w:rsidRPr="00836475">
        <w:rPr>
          <w:rFonts w:ascii="Arial" w:hAnsi="Arial" w:cs="Arial"/>
          <w:sz w:val="24"/>
          <w:szCs w:val="24"/>
        </w:rPr>
        <w:t xml:space="preserve">ing </w:t>
      </w:r>
      <w:r w:rsidR="00F553DA" w:rsidRPr="00836475">
        <w:rPr>
          <w:rFonts w:ascii="Arial" w:hAnsi="Arial" w:cs="Arial"/>
          <w:sz w:val="24"/>
          <w:szCs w:val="24"/>
        </w:rPr>
        <w:t xml:space="preserve">countertops and </w:t>
      </w:r>
      <w:r w:rsidR="006F01D5">
        <w:rPr>
          <w:rFonts w:ascii="Arial" w:hAnsi="Arial" w:cs="Arial"/>
          <w:sz w:val="24"/>
          <w:szCs w:val="24"/>
        </w:rPr>
        <w:t>appliances</w:t>
      </w:r>
      <w:r w:rsidR="00F553DA" w:rsidRPr="00836475">
        <w:rPr>
          <w:rFonts w:ascii="Arial" w:hAnsi="Arial" w:cs="Arial"/>
          <w:sz w:val="24"/>
          <w:szCs w:val="24"/>
        </w:rPr>
        <w:t xml:space="preserve"> after use.</w:t>
      </w:r>
    </w:p>
    <w:p w14:paraId="3A7A2CD5" w14:textId="0302D50A" w:rsidR="00DD1B63" w:rsidRPr="005A15FA" w:rsidRDefault="00DD1B63">
      <w:pPr>
        <w:rPr>
          <w:rFonts w:ascii="Arial" w:hAnsi="Arial" w:cs="Arial"/>
          <w:sz w:val="24"/>
          <w:szCs w:val="24"/>
        </w:rPr>
      </w:pPr>
      <w:r w:rsidRPr="00AD2BD8">
        <w:rPr>
          <w:rFonts w:ascii="Arial" w:hAnsi="Arial" w:cs="Arial"/>
          <w:b/>
          <w:bCs/>
          <w:sz w:val="24"/>
          <w:szCs w:val="24"/>
        </w:rPr>
        <w:t>Security</w:t>
      </w:r>
      <w:r w:rsidRPr="005A15FA">
        <w:rPr>
          <w:rFonts w:ascii="Arial" w:hAnsi="Arial" w:cs="Arial"/>
          <w:sz w:val="24"/>
          <w:szCs w:val="24"/>
        </w:rPr>
        <w:t xml:space="preserve">:  </w:t>
      </w:r>
      <w:r w:rsidR="004A0691">
        <w:rPr>
          <w:rFonts w:ascii="Arial" w:hAnsi="Arial" w:cs="Arial"/>
          <w:sz w:val="24"/>
          <w:szCs w:val="24"/>
        </w:rPr>
        <w:t>Renter</w:t>
      </w:r>
      <w:r w:rsidR="005A15FA" w:rsidRPr="005A15FA">
        <w:rPr>
          <w:rFonts w:ascii="Arial" w:hAnsi="Arial" w:cs="Arial"/>
          <w:sz w:val="24"/>
          <w:szCs w:val="24"/>
        </w:rPr>
        <w:t xml:space="preserve"> shall not disclose the </w:t>
      </w:r>
      <w:r w:rsidR="006405C9">
        <w:rPr>
          <w:rFonts w:ascii="Arial" w:hAnsi="Arial" w:cs="Arial"/>
          <w:sz w:val="24"/>
          <w:szCs w:val="24"/>
        </w:rPr>
        <w:t>entry code t</w:t>
      </w:r>
      <w:r w:rsidR="005A15FA" w:rsidRPr="005A15FA">
        <w:rPr>
          <w:rFonts w:ascii="Arial" w:hAnsi="Arial" w:cs="Arial"/>
          <w:sz w:val="24"/>
          <w:szCs w:val="24"/>
        </w:rPr>
        <w:t>o anyone</w:t>
      </w:r>
      <w:r w:rsidR="00455EE6">
        <w:rPr>
          <w:rFonts w:ascii="Arial" w:hAnsi="Arial" w:cs="Arial"/>
          <w:sz w:val="24"/>
          <w:szCs w:val="24"/>
        </w:rPr>
        <w:t xml:space="preserve"> and shall ensure all doors are locked upon </w:t>
      </w:r>
      <w:r w:rsidR="00CD5B55">
        <w:rPr>
          <w:rFonts w:ascii="Arial" w:hAnsi="Arial" w:cs="Arial"/>
          <w:sz w:val="24"/>
          <w:szCs w:val="24"/>
        </w:rPr>
        <w:t>leaving the property.</w:t>
      </w:r>
    </w:p>
    <w:p w14:paraId="5386EDCD" w14:textId="15236839" w:rsidR="005D1F02" w:rsidRDefault="005D1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agreement is entered into and signed this the ________day of </w:t>
      </w:r>
      <w:r w:rsidR="006950A1">
        <w:rPr>
          <w:rFonts w:ascii="Arial" w:hAnsi="Arial" w:cs="Arial"/>
          <w:sz w:val="24"/>
          <w:szCs w:val="24"/>
        </w:rPr>
        <w:t>___________, 2023.</w:t>
      </w:r>
    </w:p>
    <w:p w14:paraId="4EAC4C19" w14:textId="42F03BAA" w:rsidR="005D1F02" w:rsidRDefault="005D1F02">
      <w:pPr>
        <w:rPr>
          <w:rFonts w:ascii="Arial" w:hAnsi="Arial" w:cs="Arial"/>
          <w:sz w:val="24"/>
          <w:szCs w:val="24"/>
        </w:rPr>
      </w:pPr>
    </w:p>
    <w:p w14:paraId="152DC7C5" w14:textId="385A8E4C" w:rsidR="005D1F02" w:rsidRPr="005D1F02" w:rsidRDefault="00ED78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Behalf of the Austin Delta Foundation </w:t>
      </w:r>
      <w:r w:rsidR="005D1F02" w:rsidRPr="005D1F02">
        <w:rPr>
          <w:rFonts w:ascii="Arial" w:hAnsi="Arial" w:cs="Arial"/>
          <w:b/>
          <w:bCs/>
          <w:sz w:val="24"/>
          <w:szCs w:val="24"/>
        </w:rPr>
        <w:t>By:</w:t>
      </w:r>
    </w:p>
    <w:p w14:paraId="6A083A97" w14:textId="58BCA053" w:rsidR="005D1F02" w:rsidRDefault="005D1F02">
      <w:pPr>
        <w:rPr>
          <w:rFonts w:ascii="Arial" w:hAnsi="Arial" w:cs="Arial"/>
          <w:sz w:val="24"/>
          <w:szCs w:val="24"/>
        </w:rPr>
      </w:pPr>
    </w:p>
    <w:p w14:paraId="575F7874" w14:textId="48417EFB" w:rsidR="005D1F02" w:rsidRDefault="005D1F02" w:rsidP="005D1F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642D3B7A" w14:textId="53BAE9F0" w:rsidR="005D1F02" w:rsidRPr="005A15FA" w:rsidRDefault="005D1F02" w:rsidP="005D1F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Pamela Sherman, </w:t>
      </w:r>
      <w:r w:rsidR="006950A1">
        <w:rPr>
          <w:rFonts w:ascii="Arial" w:hAnsi="Arial" w:cs="Arial"/>
          <w:sz w:val="24"/>
          <w:szCs w:val="24"/>
        </w:rPr>
        <w:t>Chair Austin Delta Foundation (</w:t>
      </w:r>
      <w:r w:rsidR="000F067D">
        <w:rPr>
          <w:rFonts w:ascii="Arial" w:hAnsi="Arial" w:cs="Arial"/>
          <w:sz w:val="24"/>
          <w:szCs w:val="24"/>
        </w:rPr>
        <w:t>Landlord)</w:t>
      </w:r>
    </w:p>
    <w:p w14:paraId="3B1E074C" w14:textId="77777777" w:rsidR="007346CD" w:rsidRPr="005A15FA" w:rsidRDefault="007346CD">
      <w:pPr>
        <w:rPr>
          <w:rFonts w:ascii="Arial" w:hAnsi="Arial" w:cs="Arial"/>
          <w:sz w:val="24"/>
          <w:szCs w:val="24"/>
        </w:rPr>
      </w:pPr>
    </w:p>
    <w:p w14:paraId="51633CB1" w14:textId="5BC07A7C" w:rsidR="005A15FA" w:rsidRDefault="005A15FA"/>
    <w:p w14:paraId="62C8D363" w14:textId="77777777" w:rsidR="005D1F02" w:rsidRDefault="005D1F02" w:rsidP="005D1F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1B6DEA79" w14:textId="18804BD4" w:rsidR="005D1F02" w:rsidRDefault="006950A1">
      <w:r>
        <w:rPr>
          <w:rFonts w:ascii="Arial" w:hAnsi="Arial" w:cs="Arial"/>
          <w:sz w:val="24"/>
          <w:szCs w:val="24"/>
        </w:rPr>
        <w:t>Robin Blackmon, President Austin Alumnae Chapter of Delta Sigma Theta Sorority, Inc.</w:t>
      </w:r>
      <w:r w:rsidR="000F067D">
        <w:rPr>
          <w:rFonts w:ascii="Arial" w:hAnsi="Arial" w:cs="Arial"/>
          <w:sz w:val="24"/>
          <w:szCs w:val="24"/>
        </w:rPr>
        <w:t xml:space="preserve"> (Renter)</w:t>
      </w:r>
    </w:p>
    <w:sectPr w:rsidR="005D1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1AD" w14:textId="77777777" w:rsidR="00913C6F" w:rsidRDefault="00913C6F" w:rsidP="007E010A">
      <w:pPr>
        <w:spacing w:after="0" w:line="240" w:lineRule="auto"/>
      </w:pPr>
      <w:r>
        <w:separator/>
      </w:r>
    </w:p>
  </w:endnote>
  <w:endnote w:type="continuationSeparator" w:id="0">
    <w:p w14:paraId="4633A6F7" w14:textId="77777777" w:rsidR="00913C6F" w:rsidRDefault="00913C6F" w:rsidP="007E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C109" w14:textId="77777777" w:rsidR="005F2654" w:rsidRDefault="005F2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480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EDDE74" w14:textId="37E10244" w:rsidR="007E010A" w:rsidRDefault="007E01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762D74" w14:textId="77777777" w:rsidR="007E010A" w:rsidRDefault="007E0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D8E6" w14:textId="77777777" w:rsidR="005F2654" w:rsidRDefault="005F2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2696" w14:textId="77777777" w:rsidR="00913C6F" w:rsidRDefault="00913C6F" w:rsidP="007E010A">
      <w:pPr>
        <w:spacing w:after="0" w:line="240" w:lineRule="auto"/>
      </w:pPr>
      <w:r>
        <w:separator/>
      </w:r>
    </w:p>
  </w:footnote>
  <w:footnote w:type="continuationSeparator" w:id="0">
    <w:p w14:paraId="0DC05138" w14:textId="77777777" w:rsidR="00913C6F" w:rsidRDefault="00913C6F" w:rsidP="007E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4470" w14:textId="77777777" w:rsidR="005F2654" w:rsidRDefault="005F2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217" w14:textId="53DF4527" w:rsidR="005F2654" w:rsidRDefault="005F2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9EA7" w14:textId="77777777" w:rsidR="005F2654" w:rsidRDefault="005F2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82439"/>
    <w:multiLevelType w:val="hybridMultilevel"/>
    <w:tmpl w:val="06680C32"/>
    <w:lvl w:ilvl="0" w:tplc="6C4C3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46FFA"/>
    <w:multiLevelType w:val="multilevel"/>
    <w:tmpl w:val="41BC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F2BE3"/>
    <w:multiLevelType w:val="hybridMultilevel"/>
    <w:tmpl w:val="CEB4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1913">
    <w:abstractNumId w:val="1"/>
  </w:num>
  <w:num w:numId="2" w16cid:durableId="1031300315">
    <w:abstractNumId w:val="2"/>
  </w:num>
  <w:num w:numId="3" w16cid:durableId="80474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E4"/>
    <w:rsid w:val="00056EBC"/>
    <w:rsid w:val="000A0FA6"/>
    <w:rsid w:val="000B404B"/>
    <w:rsid w:val="000D591A"/>
    <w:rsid w:val="000F067D"/>
    <w:rsid w:val="000F3252"/>
    <w:rsid w:val="0012033E"/>
    <w:rsid w:val="001638CD"/>
    <w:rsid w:val="00167A97"/>
    <w:rsid w:val="001741BE"/>
    <w:rsid w:val="001A1E20"/>
    <w:rsid w:val="001F148A"/>
    <w:rsid w:val="00200E20"/>
    <w:rsid w:val="00234DB9"/>
    <w:rsid w:val="00237C2B"/>
    <w:rsid w:val="00266FAA"/>
    <w:rsid w:val="00272848"/>
    <w:rsid w:val="00297E68"/>
    <w:rsid w:val="002A6D28"/>
    <w:rsid w:val="002D454B"/>
    <w:rsid w:val="00363732"/>
    <w:rsid w:val="00383C2B"/>
    <w:rsid w:val="00397BE6"/>
    <w:rsid w:val="003C3970"/>
    <w:rsid w:val="003E20A1"/>
    <w:rsid w:val="00455EE6"/>
    <w:rsid w:val="004660F4"/>
    <w:rsid w:val="00484825"/>
    <w:rsid w:val="004927AE"/>
    <w:rsid w:val="004973D4"/>
    <w:rsid w:val="004A0691"/>
    <w:rsid w:val="004E4C4B"/>
    <w:rsid w:val="005A15FA"/>
    <w:rsid w:val="005A4458"/>
    <w:rsid w:val="005D1F02"/>
    <w:rsid w:val="005D3DB7"/>
    <w:rsid w:val="005F2654"/>
    <w:rsid w:val="00607DCC"/>
    <w:rsid w:val="00636EFE"/>
    <w:rsid w:val="006405C9"/>
    <w:rsid w:val="00661E90"/>
    <w:rsid w:val="00674C48"/>
    <w:rsid w:val="006950A1"/>
    <w:rsid w:val="006A35E4"/>
    <w:rsid w:val="006A4EB2"/>
    <w:rsid w:val="006C63CB"/>
    <w:rsid w:val="006D535B"/>
    <w:rsid w:val="006F01D5"/>
    <w:rsid w:val="007222BD"/>
    <w:rsid w:val="007346CD"/>
    <w:rsid w:val="007B4611"/>
    <w:rsid w:val="007D6265"/>
    <w:rsid w:val="007D7B5E"/>
    <w:rsid w:val="007E010A"/>
    <w:rsid w:val="00811833"/>
    <w:rsid w:val="00824DDA"/>
    <w:rsid w:val="00836475"/>
    <w:rsid w:val="00855236"/>
    <w:rsid w:val="008708DA"/>
    <w:rsid w:val="00874D16"/>
    <w:rsid w:val="008E0A35"/>
    <w:rsid w:val="008E12EE"/>
    <w:rsid w:val="009104BE"/>
    <w:rsid w:val="00913C6F"/>
    <w:rsid w:val="00966389"/>
    <w:rsid w:val="00991A1A"/>
    <w:rsid w:val="009A24EB"/>
    <w:rsid w:val="00A31433"/>
    <w:rsid w:val="00A668B0"/>
    <w:rsid w:val="00A84B04"/>
    <w:rsid w:val="00A87061"/>
    <w:rsid w:val="00AA562A"/>
    <w:rsid w:val="00AB23C0"/>
    <w:rsid w:val="00AC6DCA"/>
    <w:rsid w:val="00AD2BD8"/>
    <w:rsid w:val="00B27510"/>
    <w:rsid w:val="00B3404B"/>
    <w:rsid w:val="00B724C4"/>
    <w:rsid w:val="00B73655"/>
    <w:rsid w:val="00B74E99"/>
    <w:rsid w:val="00B91C73"/>
    <w:rsid w:val="00B946B2"/>
    <w:rsid w:val="00BB3595"/>
    <w:rsid w:val="00BD61BC"/>
    <w:rsid w:val="00BD6661"/>
    <w:rsid w:val="00C42F4B"/>
    <w:rsid w:val="00C4469B"/>
    <w:rsid w:val="00C45B46"/>
    <w:rsid w:val="00C80589"/>
    <w:rsid w:val="00C857F9"/>
    <w:rsid w:val="00CB435A"/>
    <w:rsid w:val="00CD1083"/>
    <w:rsid w:val="00CD5B55"/>
    <w:rsid w:val="00D17875"/>
    <w:rsid w:val="00D315DE"/>
    <w:rsid w:val="00D33F20"/>
    <w:rsid w:val="00D465CA"/>
    <w:rsid w:val="00D7248D"/>
    <w:rsid w:val="00DD1B63"/>
    <w:rsid w:val="00DE5151"/>
    <w:rsid w:val="00E57A3F"/>
    <w:rsid w:val="00E57ED6"/>
    <w:rsid w:val="00E744FC"/>
    <w:rsid w:val="00E81D23"/>
    <w:rsid w:val="00E937C3"/>
    <w:rsid w:val="00EB2785"/>
    <w:rsid w:val="00EC74D5"/>
    <w:rsid w:val="00ED78A0"/>
    <w:rsid w:val="00EF56DD"/>
    <w:rsid w:val="00F25961"/>
    <w:rsid w:val="00F302F6"/>
    <w:rsid w:val="00F37FDF"/>
    <w:rsid w:val="00F402D0"/>
    <w:rsid w:val="00F46D72"/>
    <w:rsid w:val="00F553DA"/>
    <w:rsid w:val="00F61D0B"/>
    <w:rsid w:val="00F80A07"/>
    <w:rsid w:val="00F86B43"/>
    <w:rsid w:val="00FF0633"/>
    <w:rsid w:val="00FF1CC2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56E8C"/>
  <w15:chartTrackingRefBased/>
  <w15:docId w15:val="{4971AEDB-2B3E-41CC-8B31-7C428FB1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0A"/>
  </w:style>
  <w:style w:type="paragraph" w:styleId="Footer">
    <w:name w:val="footer"/>
    <w:basedOn w:val="Normal"/>
    <w:link w:val="FooterChar"/>
    <w:uiPriority w:val="99"/>
    <w:unhideWhenUsed/>
    <w:rsid w:val="007E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Pamela Hall</cp:lastModifiedBy>
  <cp:revision>10</cp:revision>
  <cp:lastPrinted>2023-01-12T17:50:00Z</cp:lastPrinted>
  <dcterms:created xsi:type="dcterms:W3CDTF">2023-01-12T17:49:00Z</dcterms:created>
  <dcterms:modified xsi:type="dcterms:W3CDTF">2023-01-12T19:49:00Z</dcterms:modified>
</cp:coreProperties>
</file>