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Committee Name:  </w:t>
      </w:r>
      <w:r w:rsidDel="00000000" w:rsidR="00000000" w:rsidRPr="00000000">
        <w:rPr>
          <w:rFonts w:ascii="Arial" w:cs="Arial" w:eastAsia="Arial" w:hAnsi="Arial"/>
          <w:b w:val="1"/>
          <w:i w:val="0"/>
          <w:smallCaps w:val="0"/>
          <w:strike w:val="0"/>
          <w:color w:val="c00000"/>
          <w:sz w:val="20"/>
          <w:szCs w:val="20"/>
          <w:u w:val="none"/>
          <w:shd w:fill="auto" w:val="clear"/>
          <w:vertAlign w:val="baseline"/>
          <w:rtl w:val="0"/>
        </w:rPr>
        <w:t xml:space="preserve">Social Action </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1"/>
          <w:i w:val="0"/>
          <w:smallCaps w:val="0"/>
          <w:strike w:val="0"/>
          <w:color w:val="c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Committee Chair(s):  </w:t>
      </w:r>
      <w:r w:rsidDel="00000000" w:rsidR="00000000" w:rsidRPr="00000000">
        <w:rPr>
          <w:rFonts w:ascii="Arial" w:cs="Arial" w:eastAsia="Arial" w:hAnsi="Arial"/>
          <w:b w:val="1"/>
          <w:i w:val="0"/>
          <w:smallCaps w:val="0"/>
          <w:strike w:val="0"/>
          <w:color w:val="c00000"/>
          <w:sz w:val="20"/>
          <w:szCs w:val="20"/>
          <w:u w:val="none"/>
          <w:shd w:fill="auto" w:val="clear"/>
          <w:vertAlign w:val="baseline"/>
          <w:rtl w:val="0"/>
        </w:rPr>
        <w:t xml:space="preserve">Veronica Pickett Johnson and Celeste T. Williams </w:t>
      </w:r>
    </w:p>
    <w:p w:rsidR="00000000" w:rsidDel="00000000" w:rsidP="00000000" w:rsidRDefault="00000000" w:rsidRPr="00000000" w14:paraId="00000003">
      <w:pPr>
        <w:spacing w:after="60" w:lineRule="auto"/>
        <w:rPr/>
      </w:pPr>
      <w:r w:rsidDel="00000000" w:rsidR="00000000" w:rsidRPr="00000000">
        <w:rPr>
          <w:b w:val="1"/>
          <w:rtl w:val="0"/>
        </w:rPr>
        <w:t xml:space="preserve">Date/Time of meeting (MM/DD/YYYY):</w:t>
      </w:r>
      <w:r w:rsidDel="00000000" w:rsidR="00000000" w:rsidRPr="00000000">
        <w:rPr>
          <w:rtl w:val="0"/>
        </w:rPr>
        <w:t xml:space="preserve"> </w:t>
      </w:r>
      <w:r w:rsidDel="00000000" w:rsidR="00000000" w:rsidRPr="00000000">
        <w:rPr>
          <w:b w:val="1"/>
          <w:color w:val="c00000"/>
          <w:rtl w:val="0"/>
        </w:rPr>
        <w:t xml:space="preserve">08/08/2023; called to order 6:33 pm cst; adjourned 7:36 pm cst. </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Attendees:  </w:t>
      </w:r>
      <w:r w:rsidDel="00000000" w:rsidR="00000000" w:rsidRPr="00000000">
        <w:rPr>
          <w:rFonts w:ascii="Arial" w:cs="Arial" w:eastAsia="Arial" w:hAnsi="Arial"/>
          <w:b w:val="1"/>
          <w:i w:val="0"/>
          <w:smallCaps w:val="0"/>
          <w:strike w:val="0"/>
          <w:color w:val="c00000"/>
          <w:sz w:val="20"/>
          <w:szCs w:val="20"/>
          <w:u w:val="none"/>
          <w:shd w:fill="auto" w:val="clear"/>
          <w:vertAlign w:val="baseline"/>
          <w:rtl w:val="0"/>
        </w:rPr>
        <w:t xml:space="preserve">April Briscoe, Veronica Pickett Johnson, Renee Jones, Eric Knox, Darlene Lewis, Latisha McGee, Freda Mills, Joan Roberts Scott, Melody Southall, Adrienne Thrasher, Paulette Walls, Belinda Williams, and Celeste Williams </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Committee Decisions: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(limit 500 characters)</w:t>
      </w:r>
      <w:r w:rsidDel="00000000" w:rsidR="00000000" w:rsidRPr="00000000">
        <w:rPr>
          <w:rtl w:val="0"/>
        </w:rPr>
      </w:r>
    </w:p>
    <w:tbl>
      <w:tblPr>
        <w:tblStyle w:val="Table1"/>
        <w:tblW w:w="1078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80"/>
        <w:tblGridChange w:id="0">
          <w:tblGrid>
            <w:gridCol w:w="10780"/>
          </w:tblGrid>
        </w:tblGridChange>
      </w:tblGrid>
      <w:tr>
        <w:trPr>
          <w:cantSplit w:val="0"/>
          <w:trHeight w:val="2953" w:hRule="atLeast"/>
          <w:tblHeader w:val="0"/>
        </w:trPr>
        <w:tc>
          <w:tcPr/>
          <w:p w:rsidR="00000000" w:rsidDel="00000000" w:rsidP="00000000" w:rsidRDefault="00000000" w:rsidRPr="00000000" w14:paraId="00000006">
            <w:pPr>
              <w:shd w:fill="ffffff" w:val="clear"/>
              <w:rPr>
                <w:color w:val="222222"/>
              </w:rPr>
            </w:pPr>
            <w:r w:rsidDel="00000000" w:rsidR="00000000" w:rsidRPr="00000000">
              <w:rPr>
                <w:b w:val="1"/>
                <w:color w:val="222222"/>
                <w:rtl w:val="0"/>
              </w:rPr>
              <w:t xml:space="preserve">Align all programing to the National Social Action 2023 Priorities</w:t>
            </w:r>
            <w:r w:rsidDel="00000000" w:rsidR="00000000" w:rsidRPr="00000000">
              <w:rPr>
                <w:color w:val="222222"/>
                <w:rtl w:val="0"/>
              </w:rPr>
              <w:t xml:space="preserve">: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Voting and Civic Engagement</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Education</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Health Equity</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Re-Imagining Public Safety</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Reproductive Justice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Economic Justice</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720" w:right="0" w:firstLine="0"/>
              <w:jc w:val="left"/>
              <w:rPr>
                <w:rFonts w:ascii="Arial" w:cs="Arial" w:eastAsia="Arial" w:hAnsi="Arial"/>
                <w:b w:val="0"/>
                <w:i w:val="0"/>
                <w:smallCaps w:val="0"/>
                <w:strike w:val="0"/>
                <w:color w:val="222222"/>
                <w:sz w:val="20"/>
                <w:szCs w:val="20"/>
                <w:u w:val="none"/>
                <w:shd w:fill="auto" w:val="clear"/>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Environmental Justice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c00000"/>
                <w:sz w:val="20"/>
                <w:szCs w:val="20"/>
                <w:u w:val="single"/>
                <w:shd w:fill="auto" w:val="clear"/>
                <w:vertAlign w:val="baseline"/>
                <w:rtl w:val="0"/>
              </w:rPr>
              <w:t xml:space="preserve">Attend the August 17</w:t>
            </w:r>
            <w:r w:rsidDel="00000000" w:rsidR="00000000" w:rsidRPr="00000000">
              <w:rPr>
                <w:rFonts w:ascii="Arial" w:cs="Arial" w:eastAsia="Arial" w:hAnsi="Arial"/>
                <w:b w:val="1"/>
                <w:i w:val="0"/>
                <w:smallCaps w:val="0"/>
                <w:strike w:val="0"/>
                <w:color w:val="c00000"/>
                <w:sz w:val="20"/>
                <w:szCs w:val="20"/>
                <w:u w:val="single"/>
                <w:shd w:fill="auto" w:val="clear"/>
                <w:vertAlign w:val="superscript"/>
                <w:rtl w:val="0"/>
              </w:rPr>
              <w:t xml:space="preserve">th</w:t>
            </w:r>
            <w:r w:rsidDel="00000000" w:rsidR="00000000" w:rsidRPr="00000000">
              <w:rPr>
                <w:rFonts w:ascii="Arial" w:cs="Arial" w:eastAsia="Arial" w:hAnsi="Arial"/>
                <w:b w:val="0"/>
                <w:i w:val="0"/>
                <w:smallCaps w:val="0"/>
                <w:strike w:val="0"/>
                <w:color w:val="c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Round Rock School Board meeting; members can wear their letters but if they are going to speak in any capacity, they are </w:t>
            </w:r>
            <w:r w:rsidDel="00000000" w:rsidR="00000000" w:rsidRPr="00000000">
              <w:rPr>
                <w:rFonts w:ascii="Arial" w:cs="Arial" w:eastAsia="Arial" w:hAnsi="Arial"/>
                <w:b w:val="1"/>
                <w:i w:val="0"/>
                <w:smallCaps w:val="0"/>
                <w:strike w:val="0"/>
                <w:color w:val="c00000"/>
                <w:sz w:val="20"/>
                <w:szCs w:val="20"/>
                <w:u w:val="single"/>
                <w:shd w:fill="auto" w:val="clear"/>
                <w:vertAlign w:val="baseline"/>
                <w:rtl w:val="0"/>
              </w:rPr>
              <w:t xml:space="preserve">NOT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wear letters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positions or statements made at board meetings made on behalf of the chapter must be approved first by the chapter president and the National Social Action Commission. </w:t>
            </w:r>
          </w:p>
          <w:p w:rsidR="00000000" w:rsidDel="00000000" w:rsidP="00000000" w:rsidRDefault="00000000" w:rsidRPr="00000000" w14:paraId="00000010">
            <w:pPr>
              <w:shd w:fill="ffffff" w:val="clear"/>
              <w:rPr>
                <w:color w:val="222222"/>
              </w:rPr>
            </w:pPr>
            <w:r w:rsidDel="00000000" w:rsidR="00000000" w:rsidRPr="00000000">
              <w:rPr>
                <w:b w:val="1"/>
                <w:color w:val="222222"/>
                <w:u w:val="single"/>
                <w:rtl w:val="0"/>
              </w:rPr>
              <w:t xml:space="preserve">National Voters Registration Day</w:t>
            </w:r>
            <w:r w:rsidDel="00000000" w:rsidR="00000000" w:rsidRPr="00000000">
              <w:rPr>
                <w:color w:val="222222"/>
                <w:rtl w:val="0"/>
              </w:rPr>
              <w:t xml:space="preserve"> – </w:t>
            </w:r>
            <w:r w:rsidDel="00000000" w:rsidR="00000000" w:rsidRPr="00000000">
              <w:rPr>
                <w:b w:val="1"/>
                <w:color w:val="c00000"/>
                <w:u w:val="single"/>
                <w:rtl w:val="0"/>
              </w:rPr>
              <w:t xml:space="preserve">September 19</w:t>
            </w:r>
            <w:r w:rsidDel="00000000" w:rsidR="00000000" w:rsidRPr="00000000">
              <w:rPr>
                <w:b w:val="1"/>
                <w:color w:val="c00000"/>
                <w:u w:val="single"/>
                <w:vertAlign w:val="superscript"/>
                <w:rtl w:val="0"/>
              </w:rPr>
              <w:t xml:space="preserve">th</w:t>
            </w:r>
            <w:r w:rsidDel="00000000" w:rsidR="00000000" w:rsidRPr="00000000">
              <w:rPr>
                <w:b w:val="1"/>
                <w:color w:val="c00000"/>
                <w:u w:val="single"/>
                <w:rtl w:val="0"/>
              </w:rPr>
              <w:t xml:space="preserve">:</w:t>
            </w:r>
            <w:r w:rsidDel="00000000" w:rsidR="00000000" w:rsidRPr="00000000">
              <w:rPr>
                <w:color w:val="c00000"/>
                <w:rtl w:val="0"/>
              </w:rPr>
              <w:t xml:space="preserve"> </w:t>
            </w:r>
            <w:r w:rsidDel="00000000" w:rsidR="00000000" w:rsidRPr="00000000">
              <w:rPr>
                <w:rtl w:val="0"/>
              </w:rPr>
            </w:r>
          </w:p>
          <w:p w:rsidR="00000000" w:rsidDel="00000000" w:rsidP="00000000" w:rsidRDefault="00000000" w:rsidRPr="00000000" w14:paraId="00000011">
            <w:pPr>
              <w:shd w:fill="ffffff" w:val="clear"/>
              <w:rPr>
                <w:b w:val="1"/>
                <w:color w:val="222222"/>
                <w:u w:val="single"/>
              </w:rPr>
            </w:pPr>
            <w:r w:rsidDel="00000000" w:rsidR="00000000" w:rsidRPr="00000000">
              <w:rPr>
                <w:b w:val="1"/>
                <w:color w:val="222222"/>
                <w:u w:val="single"/>
                <w:rtl w:val="0"/>
              </w:rPr>
              <w:t xml:space="preserve">Two components: </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0"/>
                <w:szCs w:val="20"/>
                <w:u w:val="none"/>
                <w:shd w:fill="auto" w:val="clear"/>
                <w:vertAlign w:val="baseline"/>
              </w:rPr>
            </w:pPr>
            <w:r w:rsidDel="00000000" w:rsidR="00000000" w:rsidRPr="00000000">
              <w:rPr>
                <w:rFonts w:ascii="Arial" w:cs="Arial" w:eastAsia="Arial" w:hAnsi="Arial"/>
                <w:b w:val="1"/>
                <w:i w:val="0"/>
                <w:smallCaps w:val="0"/>
                <w:strike w:val="0"/>
                <w:color w:val="222222"/>
                <w:sz w:val="20"/>
                <w:szCs w:val="20"/>
                <w:u w:val="single"/>
                <w:shd w:fill="auto" w:val="clear"/>
                <w:vertAlign w:val="baseline"/>
                <w:rtl w:val="0"/>
              </w:rPr>
              <w:t xml:space="preserve">PSA video promoting National Voter Registration Day</w:t>
            </w: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1"/>
                <w:i w:val="0"/>
                <w:smallCaps w:val="0"/>
                <w:strike w:val="0"/>
                <w:color w:val="222222"/>
                <w:sz w:val="20"/>
                <w:szCs w:val="20"/>
                <w:u w:val="single"/>
                <w:shd w:fill="auto" w:val="clear"/>
                <w:vertAlign w:val="baseline"/>
              </w:rPr>
            </w:pPr>
            <w:r w:rsidDel="00000000" w:rsidR="00000000" w:rsidRPr="00000000">
              <w:rPr>
                <w:rFonts w:ascii="Arial" w:cs="Arial" w:eastAsia="Arial" w:hAnsi="Arial"/>
                <w:b w:val="1"/>
                <w:i w:val="0"/>
                <w:smallCaps w:val="0"/>
                <w:strike w:val="0"/>
                <w:color w:val="222222"/>
                <w:sz w:val="20"/>
                <w:szCs w:val="20"/>
                <w:u w:val="single"/>
                <w:shd w:fill="auto" w:val="clear"/>
                <w:vertAlign w:val="baseline"/>
                <w:rtl w:val="0"/>
              </w:rPr>
              <w:t xml:space="preserve">Voter registration drives at local community high schools: </w:t>
            </w: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Stony Point High School, Success High School, Manor High School, New Tech High School, Northeast Early College High School, and LBJ High School</w:t>
            </w:r>
            <w:r w:rsidDel="00000000" w:rsidR="00000000" w:rsidRPr="00000000">
              <w:rPr>
                <w:rFonts w:ascii="Arial" w:cs="Arial" w:eastAsia="Arial" w:hAnsi="Arial"/>
                <w:b w:val="1"/>
                <w:i w:val="0"/>
                <w:smallCaps w:val="0"/>
                <w:strike w:val="0"/>
                <w:color w:val="222222"/>
                <w:sz w:val="20"/>
                <w:szCs w:val="20"/>
                <w:u w:val="single"/>
                <w:shd w:fill="auto" w:val="clear"/>
                <w:vertAlign w:val="baseline"/>
                <w:rtl w:val="0"/>
              </w:rPr>
              <w:t xml:space="preserve"> </w:t>
            </w:r>
          </w:p>
          <w:p w:rsidR="00000000" w:rsidDel="00000000" w:rsidP="00000000" w:rsidRDefault="00000000" w:rsidRPr="00000000" w14:paraId="00000014">
            <w:pPr>
              <w:shd w:fill="ffffff" w:val="clear"/>
              <w:rPr>
                <w:b w:val="1"/>
                <w:u w:val="single"/>
              </w:rPr>
            </w:pPr>
            <w:r w:rsidDel="00000000" w:rsidR="00000000" w:rsidRPr="00000000">
              <w:rPr>
                <w:rtl w:val="0"/>
              </w:rPr>
            </w:r>
          </w:p>
          <w:p w:rsidR="00000000" w:rsidDel="00000000" w:rsidP="00000000" w:rsidRDefault="00000000" w:rsidRPr="00000000" w14:paraId="00000015">
            <w:pPr>
              <w:shd w:fill="ffffff" w:val="clear"/>
              <w:rPr>
                <w:b w:val="1"/>
                <w:color w:val="c00000"/>
                <w:u w:val="single"/>
              </w:rPr>
            </w:pPr>
            <w:r w:rsidDel="00000000" w:rsidR="00000000" w:rsidRPr="00000000">
              <w:rPr>
                <w:b w:val="1"/>
                <w:color w:val="c00000"/>
                <w:u w:val="single"/>
                <w:rtl w:val="0"/>
              </w:rPr>
              <w:t xml:space="preserve">Actions: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Solicit sorors to participate in the PSA video. Finalize a video who can record, edit, and produce the PSA video. The script will be given to the soror participants</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Committee member recommended we add Pflugerville High School; member to provide the contact information for high school principal so that official solicitation can come from social action chairs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Signup genius to be created upon finalization of location for sorors to sign up</w:t>
            </w:r>
          </w:p>
          <w:p w:rsidR="00000000" w:rsidDel="00000000" w:rsidP="00000000" w:rsidRDefault="00000000" w:rsidRPr="00000000" w14:paraId="00000019">
            <w:pPr>
              <w:shd w:fill="ffffff" w:val="clear"/>
              <w:rPr>
                <w:b w:val="1"/>
                <w:color w:val="222222"/>
              </w:rPr>
            </w:pPr>
            <w:r w:rsidDel="00000000" w:rsidR="00000000" w:rsidRPr="00000000">
              <w:rPr>
                <w:rtl w:val="0"/>
              </w:rPr>
            </w:r>
          </w:p>
          <w:p w:rsidR="00000000" w:rsidDel="00000000" w:rsidP="00000000" w:rsidRDefault="00000000" w:rsidRPr="00000000" w14:paraId="0000001A">
            <w:pPr>
              <w:shd w:fill="ffffff" w:val="clear"/>
              <w:rPr>
                <w:b w:val="1"/>
                <w:color w:val="c00000"/>
                <w:u w:val="single"/>
              </w:rPr>
            </w:pPr>
            <w:r w:rsidDel="00000000" w:rsidR="00000000" w:rsidRPr="00000000">
              <w:rPr>
                <w:b w:val="1"/>
                <w:color w:val="222222"/>
                <w:rtl w:val="0"/>
              </w:rPr>
              <w:t xml:space="preserve">Social Justice Weekend </w:t>
            </w:r>
            <w:r w:rsidDel="00000000" w:rsidR="00000000" w:rsidRPr="00000000">
              <w:rPr>
                <w:b w:val="1"/>
                <w:color w:val="c00000"/>
                <w:u w:val="single"/>
                <w:rtl w:val="0"/>
              </w:rPr>
              <w:t xml:space="preserve">September 22 – 24</w:t>
            </w:r>
          </w:p>
          <w:p w:rsidR="00000000" w:rsidDel="00000000" w:rsidP="00000000" w:rsidRDefault="00000000" w:rsidRPr="00000000" w14:paraId="0000001B">
            <w:pPr>
              <w:shd w:fill="ffffff" w:val="clear"/>
              <w:rPr>
                <w:color w:val="222222"/>
                <w:highlight w:val="white"/>
              </w:rPr>
            </w:pPr>
            <w:r w:rsidDel="00000000" w:rsidR="00000000" w:rsidRPr="00000000">
              <w:rPr>
                <w:color w:val="222222"/>
                <w:rtl w:val="0"/>
              </w:rPr>
              <w:t xml:space="preserve">Team will lock in location </w:t>
            </w:r>
            <w:r w:rsidDel="00000000" w:rsidR="00000000" w:rsidRPr="00000000">
              <w:rPr>
                <w:color w:val="222222"/>
                <w:highlight w:val="white"/>
                <w:rtl w:val="0"/>
              </w:rPr>
              <w:t xml:space="preserve">details by e-board so that a request can be put into the technology team for graphic support. </w:t>
            </w:r>
            <w:hyperlink r:id="rId7">
              <w:r w:rsidDel="00000000" w:rsidR="00000000" w:rsidRPr="00000000">
                <w:rPr>
                  <w:color w:val="0563c1"/>
                  <w:highlight w:val="white"/>
                  <w:u w:val="single"/>
                  <w:rtl w:val="0"/>
                </w:rPr>
                <w:t xml:space="preserve">Communications Request Form</w:t>
              </w:r>
            </w:hyperlink>
            <w:r w:rsidDel="00000000" w:rsidR="00000000" w:rsidRPr="00000000">
              <w:rPr>
                <w:rtl w:val="0"/>
              </w:rPr>
            </w:r>
          </w:p>
          <w:p w:rsidR="00000000" w:rsidDel="00000000" w:rsidP="00000000" w:rsidRDefault="00000000" w:rsidRPr="00000000" w14:paraId="0000001C">
            <w:pPr>
              <w:shd w:fill="ffffff" w:val="clear"/>
              <w:rPr>
                <w:color w:val="222222"/>
              </w:rPr>
            </w:pPr>
            <w:r w:rsidDel="00000000" w:rsidR="00000000" w:rsidRPr="00000000">
              <w:rPr>
                <w:color w:val="222222"/>
                <w:rtl w:val="0"/>
              </w:rPr>
              <w:t xml:space="preserve">Link to the – </w:t>
            </w:r>
            <w:hyperlink r:id="rId8">
              <w:r w:rsidDel="00000000" w:rsidR="00000000" w:rsidRPr="00000000">
                <w:rPr>
                  <w:color w:val="0563c1"/>
                  <w:u w:val="single"/>
                  <w:rtl w:val="0"/>
                </w:rPr>
                <w:t xml:space="preserve">Social Justice Weekend Excel Tracker Details</w:t>
              </w:r>
            </w:hyperlink>
            <w:r w:rsidDel="00000000" w:rsidR="00000000" w:rsidRPr="00000000">
              <w:rPr>
                <w:color w:val="222222"/>
                <w:rtl w:val="0"/>
              </w:rPr>
              <w:t xml:space="preserve"> identifying current location targets </w:t>
            </w:r>
          </w:p>
          <w:p w:rsidR="00000000" w:rsidDel="00000000" w:rsidP="00000000" w:rsidRDefault="00000000" w:rsidRPr="00000000" w14:paraId="0000001D">
            <w:pPr>
              <w:shd w:fill="ffffff" w:val="clear"/>
              <w:rPr/>
            </w:pPr>
            <w:r w:rsidDel="00000000" w:rsidR="00000000" w:rsidRPr="00000000">
              <w:rPr>
                <w:rtl w:val="0"/>
              </w:rPr>
            </w:r>
          </w:p>
          <w:p w:rsidR="00000000" w:rsidDel="00000000" w:rsidP="00000000" w:rsidRDefault="00000000" w:rsidRPr="00000000" w14:paraId="0000001E">
            <w:pPr>
              <w:shd w:fill="ffffff" w:val="clear"/>
              <w:rPr>
                <w:b w:val="1"/>
                <w:color w:val="c00000"/>
                <w:u w:val="single"/>
              </w:rPr>
            </w:pPr>
            <w:r w:rsidDel="00000000" w:rsidR="00000000" w:rsidRPr="00000000">
              <w:rPr>
                <w:b w:val="1"/>
                <w:color w:val="c00000"/>
                <w:u w:val="single"/>
                <w:rtl w:val="0"/>
              </w:rPr>
              <w:t xml:space="preserve">Actions: </w:t>
            </w:r>
          </w:p>
          <w:p w:rsidR="00000000" w:rsidDel="00000000" w:rsidP="00000000" w:rsidRDefault="00000000" w:rsidRPr="00000000" w14:paraId="0000001F">
            <w:pPr>
              <w:shd w:fill="ffffff" w:val="clear"/>
              <w:rPr/>
            </w:pPr>
            <w:r w:rsidDel="00000000" w:rsidR="00000000" w:rsidRPr="00000000">
              <w:rPr>
                <w:rtl w:val="0"/>
              </w:rPr>
              <w:t xml:space="preserve">Signup genius to be created upon finalization of location for sorors to sign up</w:t>
            </w:r>
          </w:p>
          <w:p w:rsidR="00000000" w:rsidDel="00000000" w:rsidP="00000000" w:rsidRDefault="00000000" w:rsidRPr="00000000" w14:paraId="00000020">
            <w:pPr>
              <w:shd w:fill="ffffff" w:val="clear"/>
              <w:rPr/>
            </w:pPr>
            <w:r w:rsidDel="00000000" w:rsidR="00000000" w:rsidRPr="00000000">
              <w:rPr>
                <w:rtl w:val="0"/>
              </w:rPr>
              <w:t xml:space="preserve">Request to communications team for graphic support upon locations being finalized </w:t>
            </w:r>
          </w:p>
          <w:p w:rsidR="00000000" w:rsidDel="00000000" w:rsidP="00000000" w:rsidRDefault="00000000" w:rsidRPr="00000000" w14:paraId="00000021">
            <w:pPr>
              <w:shd w:fill="ffffff" w:val="clear"/>
              <w:rPr/>
            </w:pPr>
            <w:r w:rsidDel="00000000" w:rsidR="00000000" w:rsidRPr="00000000">
              <w:rPr>
                <w:rtl w:val="0"/>
              </w:rPr>
            </w:r>
          </w:p>
          <w:p w:rsidR="00000000" w:rsidDel="00000000" w:rsidP="00000000" w:rsidRDefault="00000000" w:rsidRPr="00000000" w14:paraId="00000022">
            <w:pPr>
              <w:shd w:fill="ffffff" w:val="clear"/>
              <w:rPr>
                <w:color w:val="222222"/>
              </w:rPr>
            </w:pPr>
            <w:r w:rsidDel="00000000" w:rsidR="00000000" w:rsidRPr="00000000">
              <w:rPr>
                <w:b w:val="1"/>
                <w:color w:val="222222"/>
                <w:rtl w:val="0"/>
              </w:rPr>
              <w:t xml:space="preserve">School Board Visits: </w:t>
            </w:r>
            <w:r w:rsidDel="00000000" w:rsidR="00000000" w:rsidRPr="00000000">
              <w:rPr>
                <w:color w:val="222222"/>
                <w:rtl w:val="0"/>
              </w:rPr>
              <w:t xml:space="preserve">Sorors are being asked to support local school boards by attending the meetings and bringing back key information that align with the 2023 Social Action Priorities. The team will then identify issues we would like to address and submit to the National Social Action Committee for approval where applicable regarding statements and information we would like to make to the board members. </w:t>
            </w:r>
          </w:p>
          <w:p w:rsidR="00000000" w:rsidDel="00000000" w:rsidP="00000000" w:rsidRDefault="00000000" w:rsidRPr="00000000" w14:paraId="00000023">
            <w:pPr>
              <w:shd w:fill="ffffff" w:val="clear"/>
              <w:rPr>
                <w:b w:val="1"/>
                <w:color w:val="222222"/>
                <w:u w:val="single"/>
              </w:rPr>
            </w:pPr>
            <w:r w:rsidDel="00000000" w:rsidR="00000000" w:rsidRPr="00000000">
              <w:rPr>
                <w:b w:val="1"/>
                <w:color w:val="222222"/>
                <w:u w:val="single"/>
                <w:rtl w:val="0"/>
              </w:rPr>
              <w:t xml:space="preserve">School Board Liaisons:</w:t>
            </w:r>
          </w:p>
          <w:p w:rsidR="00000000" w:rsidDel="00000000" w:rsidP="00000000" w:rsidRDefault="00000000" w:rsidRPr="00000000" w14:paraId="0000002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Renee Jones – Pflugerville </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LaTisha McGee - Hutto </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Belinda Williams – Round Rock </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Manor – Open </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Austin – Open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c00000"/>
                <w:sz w:val="20"/>
                <w:szCs w:val="20"/>
                <w:u w:val="none"/>
                <w:shd w:fill="auto" w:val="clear"/>
                <w:vertAlign w:val="baseline"/>
                <w:rtl w:val="0"/>
              </w:rPr>
              <w:t xml:space="preserve">Action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Need members to fill open slots as leads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shd w:fill="ffffff" w:val="clear"/>
              <w:rPr>
                <w:color w:val="222222"/>
              </w:rPr>
            </w:pPr>
            <w:r w:rsidDel="00000000" w:rsidR="00000000" w:rsidRPr="00000000">
              <w:rPr>
                <w:b w:val="1"/>
                <w:color w:val="222222"/>
                <w:rtl w:val="0"/>
              </w:rPr>
              <w:t xml:space="preserve">Delta Days at City Halls</w:t>
            </w:r>
            <w:r w:rsidDel="00000000" w:rsidR="00000000" w:rsidRPr="00000000">
              <w:rPr>
                <w:color w:val="222222"/>
                <w:rtl w:val="0"/>
              </w:rPr>
              <w:t xml:space="preserve">: reviewed first draft proposals for City of Austin and City of Hutto; will be added to Old Business for continued discussion, so that we can finalize and bring forth recommendation to e-board as to when we should host the items.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shd w:fill="ffffff" w:val="clear"/>
              <w:rPr>
                <w:color w:val="222222"/>
              </w:rPr>
            </w:pPr>
            <w:r w:rsidDel="00000000" w:rsidR="00000000" w:rsidRPr="00000000">
              <w:rPr>
                <w:b w:val="1"/>
                <w:color w:val="c00000"/>
                <w:u w:val="single"/>
                <w:rtl w:val="0"/>
              </w:rPr>
              <w:t xml:space="preserve">Action:</w:t>
            </w:r>
            <w:r w:rsidDel="00000000" w:rsidR="00000000" w:rsidRPr="00000000">
              <w:rPr>
                <w:color w:val="c00000"/>
                <w:rtl w:val="0"/>
              </w:rPr>
              <w:t xml:space="preserve"> </w:t>
            </w:r>
            <w:r w:rsidDel="00000000" w:rsidR="00000000" w:rsidRPr="00000000">
              <w:rPr>
                <w:color w:val="222222"/>
                <w:rtl w:val="0"/>
              </w:rPr>
              <w:t xml:space="preserve">Need other sorors to help with this plan and determine when we would like to bring forth to e-board the recommendation to host this activation; whether it is in the Spring or Fall. </w:t>
            </w:r>
          </w:p>
          <w:p w:rsidR="00000000" w:rsidDel="00000000" w:rsidP="00000000" w:rsidRDefault="00000000" w:rsidRPr="00000000" w14:paraId="0000002E">
            <w:pPr>
              <w:shd w:fill="ffffff" w:val="clear"/>
              <w:rPr/>
            </w:pPr>
            <w:r w:rsidDel="00000000" w:rsidR="00000000" w:rsidRPr="00000000">
              <w:rPr>
                <w:rtl w:val="0"/>
              </w:rPr>
            </w:r>
          </w:p>
        </w:tc>
      </w:tr>
    </w:tbl>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Recommendation(s) to Executive Board: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(limit 500 characters)</w:t>
      </w:r>
      <w:r w:rsidDel="00000000" w:rsidR="00000000" w:rsidRPr="00000000">
        <w:rPr>
          <w:rtl w:val="0"/>
        </w:rPr>
      </w:r>
    </w:p>
    <w:tbl>
      <w:tblPr>
        <w:tblStyle w:val="Table2"/>
        <w:tblW w:w="108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0"/>
        <w:tblGridChange w:id="0">
          <w:tblGrid>
            <w:gridCol w:w="10800"/>
          </w:tblGrid>
        </w:tblGridChange>
      </w:tblGrid>
      <w:tr>
        <w:trPr>
          <w:cantSplit w:val="0"/>
          <w:trHeight w:val="1295" w:hRule="atLeast"/>
          <w:tblHeader w:val="0"/>
        </w:trPr>
        <w:tc>
          <w:tcPr/>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Social Action Committee recommends that the school board meetings for Pflugerville, Hutto, Round Rock, Manor and Austin be added to the chapter’s program calendar </w:t>
            </w:r>
          </w:p>
        </w:tc>
      </w:tr>
    </w:tbl>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Next month’s activities: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(limit 500 characters)</w:t>
      </w:r>
      <w:r w:rsidDel="00000000" w:rsidR="00000000" w:rsidRPr="00000000">
        <w:rPr>
          <w:rtl w:val="0"/>
        </w:rPr>
      </w:r>
    </w:p>
    <w:tbl>
      <w:tblPr>
        <w:tblStyle w:val="Table3"/>
        <w:tblW w:w="108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0"/>
        <w:tblGridChange w:id="0">
          <w:tblGrid>
            <w:gridCol w:w="10800"/>
          </w:tblGrid>
        </w:tblGridChange>
      </w:tblGrid>
      <w:tr>
        <w:trPr>
          <w:cantSplit w:val="0"/>
          <w:trHeight w:val="1872" w:hRule="atLeast"/>
          <w:tblHeader w:val="0"/>
        </w:trPr>
        <w:tc>
          <w:tcPr/>
          <w:p w:rsidR="00000000" w:rsidDel="00000000" w:rsidP="00000000" w:rsidRDefault="00000000" w:rsidRPr="00000000" w14:paraId="00000034">
            <w:pPr>
              <w:shd w:fill="ffffff" w:val="clear"/>
              <w:rPr>
                <w:color w:val="222222"/>
              </w:rPr>
            </w:pPr>
            <w:r w:rsidDel="00000000" w:rsidR="00000000" w:rsidRPr="00000000">
              <w:rPr>
                <w:color w:val="222222"/>
                <w:rtl w:val="0"/>
              </w:rPr>
              <w:t xml:space="preserve">Local school board meetings - </w:t>
            </w:r>
          </w:p>
          <w:p w:rsidR="00000000" w:rsidDel="00000000" w:rsidP="00000000" w:rsidRDefault="00000000" w:rsidRPr="00000000" w14:paraId="00000035">
            <w:pPr>
              <w:shd w:fill="ffffff" w:val="clear"/>
              <w:rPr>
                <w:color w:val="222222"/>
              </w:rPr>
            </w:pPr>
            <w:r w:rsidDel="00000000" w:rsidR="00000000" w:rsidRPr="00000000">
              <w:rPr>
                <w:color w:val="222222"/>
                <w:rtl w:val="0"/>
              </w:rPr>
              <w:t xml:space="preserve">National Voters Registration Day – September 19</w:t>
            </w:r>
            <w:r w:rsidDel="00000000" w:rsidR="00000000" w:rsidRPr="00000000">
              <w:rPr>
                <w:color w:val="222222"/>
                <w:vertAlign w:val="superscript"/>
                <w:rtl w:val="0"/>
              </w:rPr>
              <w:t xml:space="preserve">th</w:t>
            </w:r>
            <w:r w:rsidDel="00000000" w:rsidR="00000000" w:rsidRPr="00000000">
              <w:rPr>
                <w:color w:val="222222"/>
                <w:rtl w:val="0"/>
              </w:rPr>
              <w:t xml:space="preserve">: </w:t>
            </w:r>
          </w:p>
          <w:p w:rsidR="00000000" w:rsidDel="00000000" w:rsidP="00000000" w:rsidRDefault="00000000" w:rsidRPr="00000000" w14:paraId="00000036">
            <w:pPr>
              <w:shd w:fill="ffffff" w:val="clear"/>
              <w:rPr>
                <w:color w:val="222222"/>
              </w:rPr>
            </w:pPr>
            <w:r w:rsidDel="00000000" w:rsidR="00000000" w:rsidRPr="00000000">
              <w:rPr>
                <w:color w:val="222222"/>
                <w:rtl w:val="0"/>
              </w:rPr>
              <w:t xml:space="preserve">Social Justice Weekend – September 22 – 24</w:t>
            </w:r>
            <w:r w:rsidDel="00000000" w:rsidR="00000000" w:rsidRPr="00000000">
              <w:rPr>
                <w:color w:val="222222"/>
                <w:vertAlign w:val="superscript"/>
                <w:rtl w:val="0"/>
              </w:rPr>
              <w:t xml:space="preserve">th</w:t>
            </w:r>
            <w:r w:rsidDel="00000000" w:rsidR="00000000" w:rsidRPr="00000000">
              <w:rPr>
                <w:color w:val="222222"/>
                <w:rtl w:val="0"/>
              </w:rPr>
              <w:t xml:space="preserve"> </w:t>
            </w:r>
          </w:p>
          <w:p w:rsidR="00000000" w:rsidDel="00000000" w:rsidP="00000000" w:rsidRDefault="00000000" w:rsidRPr="00000000" w14:paraId="00000037">
            <w:pPr>
              <w:rPr/>
            </w:pPr>
            <w:r w:rsidDel="00000000" w:rsidR="00000000" w:rsidRPr="00000000">
              <w:rPr>
                <w:rtl w:val="0"/>
              </w:rPr>
            </w:r>
          </w:p>
        </w:tc>
      </w:tr>
    </w:tbl>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Volunteer Activities (include Date/Participants/Time):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(limit 500 characters)</w:t>
      </w:r>
      <w:r w:rsidDel="00000000" w:rsidR="00000000" w:rsidRPr="00000000">
        <w:rPr>
          <w:rtl w:val="0"/>
        </w:rPr>
      </w:r>
    </w:p>
    <w:tbl>
      <w:tblPr>
        <w:tblStyle w:val="Table4"/>
        <w:tblW w:w="108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800"/>
        <w:tblGridChange w:id="0">
          <w:tblGrid>
            <w:gridCol w:w="10800"/>
          </w:tblGrid>
        </w:tblGridChange>
      </w:tblGrid>
      <w:tr>
        <w:trPr>
          <w:cantSplit w:val="0"/>
          <w:trHeight w:val="1872" w:hRule="atLeast"/>
          <w:tblHeader w:val="0"/>
        </w:trPr>
        <w:tc>
          <w:tcPr/>
          <w:p w:rsidR="00000000" w:rsidDel="00000000" w:rsidP="00000000" w:rsidRDefault="00000000" w:rsidRPr="00000000" w14:paraId="0000003A">
            <w:pPr>
              <w:shd w:fill="ffffff" w:val="clear"/>
              <w:rPr>
                <w:color w:val="222222"/>
              </w:rPr>
            </w:pPr>
            <w:r w:rsidDel="00000000" w:rsidR="00000000" w:rsidRPr="00000000">
              <w:rPr>
                <w:color w:val="222222"/>
                <w:rtl w:val="0"/>
              </w:rPr>
              <w:t xml:space="preserve">Asking VDRs to support </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0"/>
                <w:szCs w:val="20"/>
                <w:u w:val="none"/>
                <w:shd w:fill="auto" w:val="clear"/>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National Voters Registration Day – September 19</w:t>
            </w:r>
            <w:r w:rsidDel="00000000" w:rsidR="00000000" w:rsidRPr="00000000">
              <w:rPr>
                <w:rFonts w:ascii="Arial" w:cs="Arial" w:eastAsia="Arial" w:hAnsi="Arial"/>
                <w:b w:val="0"/>
                <w:i w:val="0"/>
                <w:smallCaps w:val="0"/>
                <w:strike w:val="0"/>
                <w:color w:val="222222"/>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222222"/>
                <w:sz w:val="20"/>
                <w:szCs w:val="20"/>
                <w:u w:val="none"/>
                <w:shd w:fill="auto" w:val="clear"/>
                <w:vertAlign w:val="baseline"/>
              </w:rPr>
            </w:pP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Social Justice Weekend – September 22 – 24</w:t>
            </w:r>
            <w:r w:rsidDel="00000000" w:rsidR="00000000" w:rsidRPr="00000000">
              <w:rPr>
                <w:rFonts w:ascii="Arial" w:cs="Arial" w:eastAsia="Arial" w:hAnsi="Arial"/>
                <w:b w:val="0"/>
                <w:i w:val="0"/>
                <w:smallCaps w:val="0"/>
                <w:strike w:val="0"/>
                <w:color w:val="222222"/>
                <w:sz w:val="20"/>
                <w:szCs w:val="20"/>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222222"/>
                <w:sz w:val="20"/>
                <w:szCs w:val="20"/>
                <w:u w:val="none"/>
                <w:shd w:fill="auto" w:val="clear"/>
                <w:vertAlign w:val="baseline"/>
                <w:rtl w:val="0"/>
              </w:rPr>
              <w:t xml:space="preserve"> </w:t>
            </w:r>
          </w:p>
          <w:p w:rsidR="00000000" w:rsidDel="00000000" w:rsidP="00000000" w:rsidRDefault="00000000" w:rsidRPr="00000000" w14:paraId="0000003D">
            <w:pPr>
              <w:rPr/>
            </w:pPr>
            <w:r w:rsidDel="00000000" w:rsidR="00000000" w:rsidRPr="00000000">
              <w:rPr>
                <w:rtl w:val="0"/>
              </w:rPr>
            </w:r>
          </w:p>
        </w:tc>
      </w:tr>
    </w:tbl>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1"/>
          <w:i w:val="0"/>
          <w:smallCaps w:val="0"/>
          <w:strike w:val="0"/>
          <w:color w:val="000000"/>
          <w:sz w:val="20"/>
          <w:szCs w:val="20"/>
          <w:u w:val="singl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Signature of soror making the committee report: </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 xml:space="preserve">Veronica Pickett Johnson (eboard)/ Celeste T. Williams (chapter)</w:t>
      </w:r>
    </w:p>
    <w:p w:rsidR="00000000" w:rsidDel="00000000" w:rsidP="00000000" w:rsidRDefault="00000000" w:rsidRPr="00000000" w14:paraId="00000041">
      <w:pPr>
        <w:spacing w:after="60" w:lineRule="auto"/>
        <w:rPr>
          <w:u w:val="single"/>
        </w:rPr>
      </w:pPr>
      <w:r w:rsidDel="00000000" w:rsidR="00000000" w:rsidRPr="00000000">
        <w:rPr>
          <w:b w:val="1"/>
          <w:rtl w:val="0"/>
        </w:rPr>
        <w:t xml:space="preserve">Date of report to Executive Board/Chapter: </w:t>
      </w:r>
      <w:r w:rsidDel="00000000" w:rsidR="00000000" w:rsidRPr="00000000">
        <w:rPr>
          <w:b w:val="1"/>
          <w:color w:val="c00000"/>
          <w:u w:val="single"/>
          <w:rtl w:val="0"/>
        </w:rPr>
        <w:t xml:space="preserve">August 15</w:t>
      </w:r>
      <w:r w:rsidDel="00000000" w:rsidR="00000000" w:rsidRPr="00000000">
        <w:rPr>
          <w:b w:val="1"/>
          <w:color w:val="c00000"/>
          <w:u w:val="single"/>
          <w:vertAlign w:val="superscript"/>
          <w:rtl w:val="0"/>
        </w:rPr>
        <w:t xml:space="preserve">th</w:t>
      </w:r>
      <w:r w:rsidDel="00000000" w:rsidR="00000000" w:rsidRPr="00000000">
        <w:rPr>
          <w:b w:val="1"/>
          <w:color w:val="c00000"/>
          <w:u w:val="single"/>
          <w:rtl w:val="0"/>
        </w:rPr>
        <w:t xml:space="preserve"> (eboard)/_September 9</w:t>
      </w:r>
      <w:r w:rsidDel="00000000" w:rsidR="00000000" w:rsidRPr="00000000">
        <w:rPr>
          <w:b w:val="1"/>
          <w:color w:val="c00000"/>
          <w:u w:val="single"/>
          <w:vertAlign w:val="superscript"/>
          <w:rtl w:val="0"/>
        </w:rPr>
        <w:t xml:space="preserve">th</w:t>
      </w:r>
      <w:r w:rsidDel="00000000" w:rsidR="00000000" w:rsidRPr="00000000">
        <w:rPr>
          <w:b w:val="1"/>
          <w:color w:val="c00000"/>
          <w:u w:val="single"/>
          <w:rtl w:val="0"/>
        </w:rPr>
        <w:t xml:space="preserve"> (chapter meeting) ____</w:t>
      </w:r>
      <w:r w:rsidDel="00000000" w:rsidR="00000000" w:rsidRPr="00000000">
        <w:rPr>
          <w:rtl w:val="0"/>
        </w:rPr>
      </w:r>
    </w:p>
    <w:p w:rsidR="00000000" w:rsidDel="00000000" w:rsidP="00000000" w:rsidRDefault="00000000" w:rsidRPr="00000000" w14:paraId="00000042">
      <w:pPr>
        <w:spacing w:line="259" w:lineRule="auto"/>
        <w:rPr/>
      </w:pPr>
      <w:r w:rsidDel="00000000" w:rsidR="00000000" w:rsidRPr="00000000">
        <w:rPr>
          <w:b w:val="1"/>
          <w:rtl w:val="0"/>
        </w:rPr>
        <w:t xml:space="preserve">Date/Time of next scheduled committee meeting:</w:t>
      </w:r>
      <w:r w:rsidDel="00000000" w:rsidR="00000000" w:rsidRPr="00000000">
        <w:rPr>
          <w:u w:val="single"/>
          <w:rtl w:val="0"/>
        </w:rPr>
        <w:t xml:space="preserve"> </w:t>
      </w:r>
      <w:r w:rsidDel="00000000" w:rsidR="00000000" w:rsidRPr="00000000">
        <w:rPr>
          <w:b w:val="1"/>
          <w:color w:val="c00000"/>
          <w:highlight w:val="white"/>
          <w:u w:val="single"/>
          <w:rtl w:val="0"/>
        </w:rPr>
        <w:t xml:space="preserve">September 12, 2023; 6:30 pm – 8:00 pm cst; via zoom</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alibri"/>
  <w:font w:name="Courier New"/>
  <w:font w:name="Courgette">
    <w:embedRegular w:fontKey="{00000000-0000-0000-0000-000000000000}" r:id="rId1" w:subsetted="0"/>
  </w:font>
  <w:font w:name="Noto Sans Symbols">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2580"/>
        <w:tab w:val="left" w:leader="none" w:pos="2985"/>
      </w:tabs>
      <w:spacing w:after="120" w:before="0" w:line="276" w:lineRule="auto"/>
      <w:ind w:left="0" w:right="0" w:firstLine="0"/>
      <w:jc w:val="center"/>
      <w:rPr>
        <w:rFonts w:ascii="Arial" w:cs="Arial" w:eastAsia="Arial" w:hAnsi="Arial"/>
        <w:b w:val="1"/>
        <w:i w:val="0"/>
        <w:smallCaps w:val="0"/>
        <w:strike w:val="0"/>
        <w:color w:val="1f497d"/>
        <w:sz w:val="28"/>
        <w:szCs w:val="28"/>
        <w:u w:val="none"/>
        <w:shd w:fill="auto" w:val="clear"/>
        <w:vertAlign w:val="baseline"/>
      </w:rPr>
    </w:pPr>
    <w:r w:rsidDel="00000000" w:rsidR="00000000" w:rsidRPr="00000000">
      <w:rPr>
        <w:rFonts w:ascii="Cambria" w:cs="Cambria" w:eastAsia="Cambria" w:hAnsi="Cambria"/>
        <w:b w:val="1"/>
        <w:i w:val="0"/>
        <w:smallCaps w:val="0"/>
        <w:strike w:val="0"/>
        <w:color w:val="ff0000"/>
        <w:sz w:val="36"/>
        <w:szCs w:val="36"/>
        <w:u w:val="none"/>
        <w:shd w:fill="auto" w:val="clear"/>
        <w:vertAlign w:val="baseline"/>
        <w:rtl w:val="0"/>
      </w:rPr>
      <w:t xml:space="preserve">Delta Sigma Theta Sorority, Inc.</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 w:val="left" w:leader="none" w:pos="2580"/>
        <w:tab w:val="left" w:leader="none" w:pos="2985"/>
      </w:tabs>
      <w:spacing w:after="120" w:before="0" w:line="276" w:lineRule="auto"/>
      <w:ind w:left="0" w:right="0" w:firstLine="0"/>
      <w:jc w:val="center"/>
      <w:rPr>
        <w:rFonts w:ascii="Arial" w:cs="Arial" w:eastAsia="Arial" w:hAnsi="Arial"/>
        <w:b w:val="0"/>
        <w:i w:val="0"/>
        <w:smallCaps w:val="0"/>
        <w:strike w:val="0"/>
        <w:color w:val="4f81bd"/>
        <w:sz w:val="20"/>
        <w:szCs w:val="20"/>
        <w:u w:val="none"/>
        <w:shd w:fill="auto" w:val="clear"/>
        <w:vertAlign w:val="baseline"/>
      </w:rPr>
    </w:pPr>
    <w:r w:rsidDel="00000000" w:rsidR="00000000" w:rsidRPr="00000000">
      <w:rPr>
        <w:rFonts w:ascii="Courgette" w:cs="Courgette" w:eastAsia="Courgette" w:hAnsi="Courgette"/>
        <w:b w:val="0"/>
        <w:i w:val="0"/>
        <w:smallCaps w:val="0"/>
        <w:strike w:val="0"/>
        <w:color w:val="ff0000"/>
        <w:sz w:val="28"/>
        <w:szCs w:val="28"/>
        <w:u w:val="none"/>
        <w:shd w:fill="auto" w:val="clear"/>
        <w:vertAlign w:val="baseline"/>
        <w:rtl w:val="0"/>
      </w:rPr>
      <w:t xml:space="preserve">Austin Alumnae Chapter</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color="a5a5a5" w:space="1" w:sz="4" w:val="single"/>
        <w:right w:space="0" w:sz="0" w:val="nil"/>
        <w:between w:space="0" w:sz="0" w:val="nil"/>
      </w:pBdr>
      <w:shd w:fill="auto" w:val="clear"/>
      <w:tabs>
        <w:tab w:val="center" w:leader="none" w:pos="4680"/>
        <w:tab w:val="right" w:leader="none" w:pos="9360"/>
        <w:tab w:val="left" w:leader="none" w:pos="2580"/>
        <w:tab w:val="left" w:leader="none" w:pos="2985"/>
      </w:tabs>
      <w:spacing w:after="120" w:before="0" w:line="276" w:lineRule="auto"/>
      <w:ind w:left="0" w:right="0" w:firstLine="0"/>
      <w:jc w:val="center"/>
      <w:rPr>
        <w:rFonts w:ascii="Arial" w:cs="Arial" w:eastAsia="Arial" w:hAnsi="Arial"/>
        <w:b w:val="0"/>
        <w:i w:val="0"/>
        <w:smallCaps w:val="0"/>
        <w:strike w:val="0"/>
        <w:color w:val="7f7f7f"/>
        <w:sz w:val="20"/>
        <w:szCs w:val="20"/>
        <w:u w:val="none"/>
        <w:shd w:fill="auto" w:val="clear"/>
        <w:vertAlign w:val="baseline"/>
      </w:rPr>
    </w:pPr>
    <w:r w:rsidDel="00000000" w:rsidR="00000000" w:rsidRPr="00000000">
      <w:rPr>
        <w:rFonts w:ascii="Courgette" w:cs="Courgette" w:eastAsia="Courgette" w:hAnsi="Courgette"/>
        <w:b w:val="0"/>
        <w:i w:val="0"/>
        <w:smallCaps w:val="0"/>
        <w:strike w:val="0"/>
        <w:color w:val="ff0000"/>
        <w:sz w:val="28"/>
        <w:szCs w:val="28"/>
        <w:u w:val="none"/>
        <w:shd w:fill="auto" w:val="clear"/>
        <w:vertAlign w:val="baseline"/>
        <w:rtl w:val="0"/>
      </w:rPr>
      <w:t xml:space="preserve">Committee Reporting Template</w: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4"/>
      <w:szCs w:val="24"/>
    </w:rPr>
  </w:style>
  <w:style w:type="paragraph" w:styleId="Heading2">
    <w:name w:val="heading 2"/>
    <w:basedOn w:val="Normal"/>
    <w:next w:val="Normal"/>
    <w:pPr>
      <w:jc w:val="center"/>
    </w:pPr>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0A5A87"/>
    <w:rPr>
      <w:rFonts w:ascii="Arial" w:cs="Arial" w:hAnsi="Arial"/>
      <w:bCs w:val="1"/>
    </w:rPr>
  </w:style>
  <w:style w:type="paragraph" w:styleId="Heading1">
    <w:name w:val="heading 1"/>
    <w:basedOn w:val="Normal"/>
    <w:next w:val="Normal"/>
    <w:link w:val="Heading1Char"/>
    <w:uiPriority w:val="9"/>
    <w:qFormat w:val="1"/>
    <w:rsid w:val="00C04DAC"/>
    <w:pPr>
      <w:jc w:val="center"/>
      <w:outlineLvl w:val="0"/>
    </w:pPr>
    <w:rPr>
      <w:b w:val="1"/>
      <w:bCs w:val="0"/>
      <w:sz w:val="24"/>
    </w:rPr>
  </w:style>
  <w:style w:type="paragraph" w:styleId="Heading2">
    <w:name w:val="heading 2"/>
    <w:basedOn w:val="Normal"/>
    <w:next w:val="Normal"/>
    <w:link w:val="Heading2Char"/>
    <w:uiPriority w:val="9"/>
    <w:unhideWhenUsed w:val="1"/>
    <w:qFormat w:val="1"/>
    <w:rsid w:val="000A5A87"/>
    <w:pPr>
      <w:jc w:val="center"/>
      <w:outlineLvl w:val="1"/>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semiHidden w:val="1"/>
    <w:locked w:val="1"/>
    <w:rsid w:val="008206B6"/>
    <w:rPr>
      <w:u w:val="single"/>
    </w:rPr>
  </w:style>
  <w:style w:type="character" w:styleId="yshortcuts" w:customStyle="1">
    <w:name w:val="yshortcuts"/>
    <w:basedOn w:val="DefaultParagraphFont"/>
    <w:locked w:val="1"/>
    <w:rsid w:val="008206B6"/>
  </w:style>
  <w:style w:type="paragraph" w:styleId="BalloonText">
    <w:name w:val="Balloon Text"/>
    <w:basedOn w:val="Normal"/>
    <w:link w:val="BalloonTextChar"/>
    <w:uiPriority w:val="99"/>
    <w:semiHidden w:val="1"/>
    <w:unhideWhenUsed w:val="1"/>
    <w:locked w:val="1"/>
    <w:rsid w:val="00530485"/>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30485"/>
    <w:rPr>
      <w:rFonts w:ascii="Tahoma" w:cs="Tahoma" w:hAnsi="Tahoma"/>
      <w:sz w:val="16"/>
      <w:szCs w:val="16"/>
    </w:rPr>
  </w:style>
  <w:style w:type="paragraph" w:styleId="Footer">
    <w:name w:val="footer"/>
    <w:basedOn w:val="Normal"/>
    <w:link w:val="FooterChar"/>
    <w:uiPriority w:val="99"/>
    <w:unhideWhenUsed w:val="1"/>
    <w:locked w:val="1"/>
    <w:rsid w:val="00A408C2"/>
    <w:pPr>
      <w:tabs>
        <w:tab w:val="center" w:pos="4320"/>
        <w:tab w:val="right" w:pos="8640"/>
      </w:tabs>
      <w:spacing w:after="200" w:line="276" w:lineRule="auto"/>
    </w:pPr>
    <w:rPr>
      <w:rFonts w:ascii="Calibri" w:cs="Times New Roman" w:hAnsi="Calibri"/>
      <w:sz w:val="22"/>
      <w:szCs w:val="22"/>
    </w:rPr>
  </w:style>
  <w:style w:type="character" w:styleId="FooterChar" w:customStyle="1">
    <w:name w:val="Footer Char"/>
    <w:basedOn w:val="DefaultParagraphFont"/>
    <w:link w:val="Footer"/>
    <w:uiPriority w:val="99"/>
    <w:rsid w:val="00A408C2"/>
    <w:rPr>
      <w:rFonts w:ascii="Calibri" w:cs="Times New Roman" w:eastAsia="Times New Roman" w:hAnsi="Calibri"/>
      <w:sz w:val="22"/>
      <w:szCs w:val="22"/>
    </w:rPr>
  </w:style>
  <w:style w:type="character" w:styleId="Heading1Char" w:customStyle="1">
    <w:name w:val="Heading 1 Char"/>
    <w:basedOn w:val="DefaultParagraphFont"/>
    <w:link w:val="Heading1"/>
    <w:uiPriority w:val="9"/>
    <w:rsid w:val="00C04DAC"/>
    <w:rPr>
      <w:rFonts w:ascii="Arial" w:cs="Arial" w:hAnsi="Arial"/>
      <w:b w:val="1"/>
      <w:sz w:val="24"/>
    </w:rPr>
  </w:style>
  <w:style w:type="paragraph" w:styleId="NoSpacing">
    <w:name w:val="No Spacing"/>
    <w:basedOn w:val="Normal"/>
    <w:uiPriority w:val="1"/>
    <w:qFormat w:val="1"/>
    <w:rsid w:val="000A5A87"/>
    <w:rPr>
      <w:b w:val="1"/>
      <w:bCs w:val="0"/>
    </w:rPr>
  </w:style>
  <w:style w:type="character" w:styleId="Heading2Char" w:customStyle="1">
    <w:name w:val="Heading 2 Char"/>
    <w:basedOn w:val="DefaultParagraphFont"/>
    <w:link w:val="Heading2"/>
    <w:uiPriority w:val="9"/>
    <w:rsid w:val="000A5A87"/>
    <w:rPr>
      <w:rFonts w:ascii="Arial" w:cs="Arial" w:hAnsi="Arial"/>
      <w:bCs w:val="1"/>
    </w:rPr>
  </w:style>
  <w:style w:type="paragraph" w:styleId="BodyText0" w:customStyle="1">
    <w:name w:val="BodyText"/>
    <w:link w:val="BodyTextChar"/>
    <w:qFormat w:val="1"/>
    <w:rsid w:val="00C04DAC"/>
    <w:rPr>
      <w:rFonts w:ascii="Arial" w:cs="Arial" w:hAnsi="Arial"/>
      <w:bCs w:val="1"/>
      <w:u w:val="single"/>
    </w:rPr>
  </w:style>
  <w:style w:type="character" w:styleId="BodyTextChar" w:customStyle="1">
    <w:name w:val="BodyText Char"/>
    <w:basedOn w:val="DefaultParagraphFont"/>
    <w:link w:val="BodyText0"/>
    <w:rsid w:val="00C04DAC"/>
    <w:rPr>
      <w:rFonts w:ascii="Arial" w:cs="Arial" w:hAnsi="Arial"/>
      <w:bCs w:val="1"/>
      <w:u w:val="single"/>
      <w:lang w:bidi="ar-SA" w:eastAsia="en-US" w:val="en-US"/>
    </w:rPr>
  </w:style>
  <w:style w:type="table" w:styleId="TableGrid">
    <w:name w:val="Table Grid"/>
    <w:basedOn w:val="TableNormal"/>
    <w:uiPriority w:val="59"/>
    <w:locked w:val="1"/>
    <w:rsid w:val="005F508A"/>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locked w:val="1"/>
    <w:rsid w:val="001A4DE4"/>
    <w:pPr>
      <w:tabs>
        <w:tab w:val="center" w:pos="4680"/>
        <w:tab w:val="right" w:pos="9360"/>
      </w:tabs>
    </w:pPr>
  </w:style>
  <w:style w:type="character" w:styleId="HeaderChar" w:customStyle="1">
    <w:name w:val="Header Char"/>
    <w:basedOn w:val="DefaultParagraphFont"/>
    <w:link w:val="Header"/>
    <w:uiPriority w:val="99"/>
    <w:rsid w:val="001A4DE4"/>
    <w:rPr>
      <w:rFonts w:ascii="Arial" w:cs="Arial" w:hAnsi="Arial"/>
      <w:bCs w:val="1"/>
    </w:rPr>
  </w:style>
  <w:style w:type="paragraph" w:styleId="HeaderOdd" w:customStyle="1">
    <w:name w:val="Header Odd"/>
    <w:basedOn w:val="NoSpacing"/>
    <w:qFormat w:val="1"/>
    <w:rsid w:val="001A4DE4"/>
    <w:pPr>
      <w:pBdr>
        <w:bottom w:color="4f81bd" w:space="1" w:sz="4" w:themeColor="accent1" w:val="single"/>
      </w:pBdr>
      <w:jc w:val="right"/>
    </w:pPr>
    <w:rPr>
      <w:rFonts w:cs="Times New Roman" w:asciiTheme="minorHAnsi" w:eastAsiaTheme="minorHAnsi" w:hAnsiTheme="minorHAnsi"/>
      <w:color w:val="1f497d" w:themeColor="text2"/>
      <w:lang w:eastAsia="ja-JP"/>
    </w:rPr>
  </w:style>
  <w:style w:type="paragraph" w:styleId="ListParagraph">
    <w:name w:val="List Paragraph"/>
    <w:basedOn w:val="Normal"/>
    <w:uiPriority w:val="34"/>
    <w:qFormat w:val="1"/>
    <w:locked w:val="1"/>
    <w:rsid w:val="004145F7"/>
    <w:pPr>
      <w:ind w:left="720"/>
      <w:contextualSpacing w:val="1"/>
    </w:pPr>
  </w:style>
  <w:style w:type="paragraph" w:styleId="NormalWeb">
    <w:name w:val="Normal (Web)"/>
    <w:basedOn w:val="Normal"/>
    <w:uiPriority w:val="99"/>
    <w:semiHidden w:val="1"/>
    <w:unhideWhenUsed w:val="1"/>
    <w:rsid w:val="00B262EA"/>
    <w:pPr>
      <w:spacing w:after="100" w:afterAutospacing="1" w:before="100" w:beforeAutospacing="1"/>
    </w:pPr>
    <w:rPr>
      <w:rFonts w:ascii="Times New Roman" w:cs="Times New Roman" w:hAnsi="Times New Roman"/>
      <w:bCs w:val="0"/>
      <w:sz w:val="24"/>
      <w:szCs w:val="24"/>
    </w:rPr>
  </w:style>
  <w:style w:type="character" w:styleId="Hyperlink">
    <w:name w:val="Hyperlink"/>
    <w:uiPriority w:val="99"/>
    <w:unhideWhenUsed w:val="1"/>
    <w:locked w:val="1"/>
    <w:rsid w:val="005D18AB"/>
    <w:rPr>
      <w:color w:val="0563c1"/>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ocs.google.com/forms/d/e/1FAIpQLSdnO1l_XCGWpt-9-ZhG3Y2FGsghCNO1hsdt_689WZA9Y8XICg/viewform" TargetMode="External"/><Relationship Id="rId8" Type="http://schemas.openxmlformats.org/officeDocument/2006/relationships/hyperlink" Target="https://docs.google.com/spreadsheets/d/1L1Jcid47hb1kuaOGF3yVLulOaWbPP2W6/edit?usp=sharing&amp;ouid=112877313719576037067&amp;rtpof=true&amp;sd=tru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urgette-regular.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mm5JW1YOjyTHaKdev7WnKVdgzQ==">CgMxLjA4AHIhMXFzN2ptYXRwMTQ0bzEwNE1hc25rNXptdGFIWGtPcW5r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2023-08-09T02:40:00Z</dcterms:created>
  <dc:creator>Committee Reporting Template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cb76b2-10b8-4fe1-93d4-2202842406cd_Enabled">
    <vt:lpwstr>True</vt:lpwstr>
  </property>
  <property fmtid="{D5CDD505-2E9C-101B-9397-08002B2CF9AE}" pid="3" name="MSIP_Label_17cb76b2-10b8-4fe1-93d4-2202842406cd_SiteId">
    <vt:lpwstr>945c199a-83a2-4e80-9f8c-5a91be5752dd</vt:lpwstr>
  </property>
  <property fmtid="{D5CDD505-2E9C-101B-9397-08002B2CF9AE}" pid="4" name="MSIP_Label_17cb76b2-10b8-4fe1-93d4-2202842406cd_Owner">
    <vt:lpwstr>Celeste_Williams@Dell.com</vt:lpwstr>
  </property>
  <property fmtid="{D5CDD505-2E9C-101B-9397-08002B2CF9AE}" pid="5" name="MSIP_Label_17cb76b2-10b8-4fe1-93d4-2202842406cd_SetDate">
    <vt:lpwstr>2021-08-11T01:10:37.1997280Z</vt:lpwstr>
  </property>
  <property fmtid="{D5CDD505-2E9C-101B-9397-08002B2CF9AE}" pid="6" name="MSIP_Label_17cb76b2-10b8-4fe1-93d4-2202842406cd_Name">
    <vt:lpwstr>External Public</vt:lpwstr>
  </property>
  <property fmtid="{D5CDD505-2E9C-101B-9397-08002B2CF9AE}" pid="7" name="MSIP_Label_17cb76b2-10b8-4fe1-93d4-2202842406cd_Application">
    <vt:lpwstr>Microsoft Azure Information Protection</vt:lpwstr>
  </property>
  <property fmtid="{D5CDD505-2E9C-101B-9397-08002B2CF9AE}" pid="8" name="MSIP_Label_17cb76b2-10b8-4fe1-93d4-2202842406cd_ActionId">
    <vt:lpwstr>c16b01cb-36cd-41f0-8fb2-1ee9e62b0806</vt:lpwstr>
  </property>
  <property fmtid="{D5CDD505-2E9C-101B-9397-08002B2CF9AE}" pid="9" name="MSIP_Label_17cb76b2-10b8-4fe1-93d4-2202842406cd_Extended_MSFT_Method">
    <vt:lpwstr>Manual</vt:lpwstr>
  </property>
  <property fmtid="{D5CDD505-2E9C-101B-9397-08002B2CF9AE}" pid="10" name="aiplabel">
    <vt:lpwstr>External Public</vt:lpwstr>
  </property>
</Properties>
</file>