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E842" w14:textId="77777777" w:rsidR="00F345A4" w:rsidRPr="00C229B7" w:rsidRDefault="00F345A4" w:rsidP="00F345A4">
      <w:pPr>
        <w:jc w:val="center"/>
        <w:rPr>
          <w:rFonts w:ascii="Arial" w:hAnsi="Arial" w:cs="Arial"/>
          <w:b/>
          <w:sz w:val="32"/>
          <w:szCs w:val="32"/>
        </w:rPr>
      </w:pPr>
      <w:r w:rsidRPr="00C229B7">
        <w:rPr>
          <w:rFonts w:ascii="Arial" w:hAnsi="Arial" w:cs="Arial"/>
          <w:b/>
          <w:sz w:val="32"/>
          <w:szCs w:val="32"/>
        </w:rPr>
        <w:t>Delta Sigma Theta Sorority, Inc.</w:t>
      </w:r>
    </w:p>
    <w:p w14:paraId="248913C1" w14:textId="77777777" w:rsidR="00F345A4" w:rsidRPr="00C229B7" w:rsidRDefault="00F345A4" w:rsidP="00F345A4">
      <w:pPr>
        <w:jc w:val="center"/>
        <w:rPr>
          <w:rFonts w:ascii="Arial" w:hAnsi="Arial" w:cs="Arial"/>
          <w:b/>
          <w:sz w:val="32"/>
          <w:szCs w:val="32"/>
        </w:rPr>
      </w:pPr>
      <w:r w:rsidRPr="00C229B7">
        <w:rPr>
          <w:rFonts w:ascii="Arial" w:hAnsi="Arial" w:cs="Arial"/>
          <w:b/>
          <w:sz w:val="32"/>
          <w:szCs w:val="32"/>
        </w:rPr>
        <w:t>Austin Alumnae Chapter</w:t>
      </w:r>
    </w:p>
    <w:p w14:paraId="39C79C9E" w14:textId="77777777" w:rsidR="00F345A4" w:rsidRPr="00C229B7" w:rsidRDefault="00F345A4" w:rsidP="00F345A4">
      <w:pPr>
        <w:tabs>
          <w:tab w:val="left" w:pos="1700"/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229B7">
        <w:rPr>
          <w:rFonts w:ascii="Arial" w:hAnsi="Arial" w:cs="Arial"/>
          <w:sz w:val="32"/>
          <w:szCs w:val="32"/>
        </w:rPr>
        <w:t>Officer’s Reporting Form</w:t>
      </w:r>
    </w:p>
    <w:p w14:paraId="39D03A82" w14:textId="1A1D5D08" w:rsidR="00F345A4" w:rsidRDefault="00F345A4" w:rsidP="00F34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2024</w:t>
      </w:r>
      <w:r w:rsidRPr="00F73B18">
        <w:rPr>
          <w:rFonts w:ascii="Arial" w:hAnsi="Arial" w:cs="Arial"/>
          <w:b/>
          <w:sz w:val="28"/>
          <w:szCs w:val="28"/>
        </w:rPr>
        <w:t xml:space="preserve"> </w:t>
      </w:r>
      <w:r w:rsidR="009412DF">
        <w:rPr>
          <w:rFonts w:ascii="Arial" w:hAnsi="Arial" w:cs="Arial"/>
          <w:b/>
          <w:sz w:val="28"/>
          <w:szCs w:val="28"/>
        </w:rPr>
        <w:t>Executive Board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3B18">
        <w:rPr>
          <w:rFonts w:ascii="Arial" w:hAnsi="Arial" w:cs="Arial"/>
          <w:b/>
          <w:sz w:val="28"/>
          <w:szCs w:val="28"/>
        </w:rPr>
        <w:t>Meeting</w:t>
      </w:r>
    </w:p>
    <w:p w14:paraId="14A94A3F" w14:textId="27DFB379" w:rsidR="009412DF" w:rsidRDefault="009412DF" w:rsidP="00F34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(February Chapter Meeting)</w:t>
      </w:r>
    </w:p>
    <w:p w14:paraId="4E6646DC" w14:textId="77777777" w:rsidR="001C710E" w:rsidRDefault="001C710E"/>
    <w:p w14:paraId="1557EF74" w14:textId="77777777" w:rsidR="00F345A4" w:rsidRDefault="00F345A4"/>
    <w:p w14:paraId="6E795B5B" w14:textId="77777777" w:rsidR="00F345A4" w:rsidRDefault="00F345A4"/>
    <w:p w14:paraId="1DAD1F4A" w14:textId="77777777" w:rsidR="00F345A4" w:rsidRPr="00C229B7" w:rsidRDefault="00F345A4" w:rsidP="00F345A4">
      <w:pPr>
        <w:rPr>
          <w:rFonts w:ascii="Arial" w:hAnsi="Arial" w:cs="Arial"/>
        </w:rPr>
      </w:pPr>
      <w:r w:rsidRPr="00C229B7">
        <w:rPr>
          <w:rFonts w:ascii="Arial" w:hAnsi="Arial" w:cs="Arial"/>
        </w:rPr>
        <w:t>Office: Financial Secretary</w:t>
      </w:r>
    </w:p>
    <w:p w14:paraId="15961887" w14:textId="30BFA319" w:rsidR="00F345A4" w:rsidRDefault="00F345A4" w:rsidP="00F345A4">
      <w:pPr>
        <w:rPr>
          <w:rFonts w:ascii="Arial" w:hAnsi="Arial" w:cs="Arial"/>
        </w:rPr>
      </w:pPr>
      <w:r>
        <w:rPr>
          <w:rFonts w:ascii="Arial" w:hAnsi="Arial" w:cs="Arial"/>
        </w:rPr>
        <w:t>Date:  01/</w:t>
      </w:r>
      <w:r w:rsidR="009412DF">
        <w:rPr>
          <w:rFonts w:ascii="Arial" w:hAnsi="Arial" w:cs="Arial"/>
        </w:rPr>
        <w:t>30</w:t>
      </w:r>
      <w:r>
        <w:rPr>
          <w:rFonts w:ascii="Arial" w:hAnsi="Arial" w:cs="Arial"/>
        </w:rPr>
        <w:t>/2024</w:t>
      </w:r>
    </w:p>
    <w:p w14:paraId="20961B4C" w14:textId="77777777" w:rsidR="00F345A4" w:rsidRDefault="00F345A4"/>
    <w:p w14:paraId="19A765B2" w14:textId="77777777" w:rsidR="00F345A4" w:rsidRDefault="00F345A4"/>
    <w:p w14:paraId="738C366F" w14:textId="65E5BF91" w:rsidR="00F345A4" w:rsidRPr="007443C3" w:rsidRDefault="00F345A4" w:rsidP="00F345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Total </w:t>
      </w:r>
      <w:r w:rsidRPr="00B61991">
        <w:rPr>
          <w:rFonts w:ascii="Arial" w:hAnsi="Arial" w:cs="Arial"/>
          <w:b/>
          <w:sz w:val="32"/>
          <w:szCs w:val="32"/>
        </w:rPr>
        <w:t xml:space="preserve">Collections for </w:t>
      </w:r>
      <w:r w:rsidR="009412DF">
        <w:rPr>
          <w:rFonts w:ascii="Arial" w:hAnsi="Arial" w:cs="Arial"/>
          <w:b/>
          <w:sz w:val="32"/>
          <w:szCs w:val="32"/>
        </w:rPr>
        <w:t>January 2024</w:t>
      </w:r>
    </w:p>
    <w:p w14:paraId="64CD8D30" w14:textId="77777777" w:rsidR="00F345A4" w:rsidRDefault="00F345A4"/>
    <w:tbl>
      <w:tblPr>
        <w:tblW w:w="5480" w:type="dxa"/>
        <w:tblInd w:w="118" w:type="dxa"/>
        <w:tblLook w:val="04A0" w:firstRow="1" w:lastRow="0" w:firstColumn="1" w:lastColumn="0" w:noHBand="0" w:noVBand="1"/>
      </w:tblPr>
      <w:tblGrid>
        <w:gridCol w:w="2820"/>
        <w:gridCol w:w="2660"/>
      </w:tblGrid>
      <w:tr w:rsidR="00F345A4" w14:paraId="56FD0606" w14:textId="77777777" w:rsidTr="006A08BB">
        <w:trPr>
          <w:trHeight w:val="44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7FE8" w14:textId="77777777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Local Dues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BB8" w14:textId="095A54CE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           2</w:t>
            </w:r>
            <w:r w:rsidR="009412DF">
              <w:rPr>
                <w:rFonts w:ascii="Arial" w:hAnsi="Arial" w:cs="Arial"/>
                <w:sz w:val="20"/>
                <w:szCs w:val="20"/>
              </w:rPr>
              <w:t>590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345A4" w14:paraId="086583E5" w14:textId="77777777" w:rsidTr="006A08BB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E879" w14:textId="77777777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National Dues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5110" w14:textId="7A997178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           2</w:t>
            </w:r>
            <w:r w:rsidR="009412DF"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345A4" w14:paraId="0E86A48F" w14:textId="77777777" w:rsidTr="006A08BB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9AB2" w14:textId="77777777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627A" w14:textId="66304D2C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</w:t>
            </w:r>
            <w:r w:rsidR="009412DF">
              <w:rPr>
                <w:rFonts w:ascii="Arial" w:hAnsi="Arial" w:cs="Arial"/>
                <w:sz w:val="20"/>
                <w:szCs w:val="20"/>
              </w:rPr>
              <w:t>430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345A4" w14:paraId="54B34087" w14:textId="77777777" w:rsidTr="006A08BB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3CB4D" w14:textId="77777777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Founders Days Tickets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B4282" w14:textId="7F106956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</w:t>
            </w:r>
            <w:r w:rsidR="009412DF">
              <w:rPr>
                <w:rFonts w:ascii="Arial" w:hAnsi="Arial" w:cs="Arial"/>
                <w:sz w:val="20"/>
                <w:szCs w:val="20"/>
              </w:rPr>
              <w:t>7047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412D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345A4" w14:paraId="0AA147AD" w14:textId="77777777" w:rsidTr="006A08BB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69EF" w14:textId="77777777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Tour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EF6E" w14:textId="28DFD7D3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           1</w:t>
            </w:r>
            <w:r w:rsidR="009412DF">
              <w:rPr>
                <w:rFonts w:ascii="Arial" w:hAnsi="Arial" w:cs="Arial"/>
                <w:sz w:val="20"/>
                <w:szCs w:val="20"/>
              </w:rPr>
              <w:t>980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345A4" w14:paraId="6D41AD08" w14:textId="77777777" w:rsidTr="006A08BB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75CEF" w14:textId="77777777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Southwest Donations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539A8" w14:textId="17A9A2DC" w:rsidR="00F345A4" w:rsidRDefault="00F345A4" w:rsidP="006A0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</w:t>
            </w:r>
            <w:r w:rsidR="009412DF">
              <w:rPr>
                <w:rFonts w:ascii="Arial" w:hAnsi="Arial" w:cs="Arial"/>
                <w:sz w:val="20"/>
                <w:szCs w:val="20"/>
              </w:rPr>
              <w:t>38,475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345A4" w14:paraId="130316D0" w14:textId="77777777" w:rsidTr="006A08BB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98054B" w14:textId="77777777" w:rsidR="00F345A4" w:rsidRDefault="00F345A4" w:rsidP="006A08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0FCB9C" w14:textId="72B7949A" w:rsidR="00F345A4" w:rsidRDefault="00F345A4" w:rsidP="006A08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       </w:t>
            </w:r>
            <w:r w:rsidR="009412DF">
              <w:rPr>
                <w:rFonts w:ascii="Arial" w:hAnsi="Arial" w:cs="Arial"/>
                <w:b/>
                <w:bCs/>
                <w:sz w:val="20"/>
                <w:szCs w:val="20"/>
              </w:rPr>
              <w:t>52,942.76</w:t>
            </w:r>
          </w:p>
        </w:tc>
      </w:tr>
    </w:tbl>
    <w:p w14:paraId="18018AF2" w14:textId="77777777" w:rsidR="00F345A4" w:rsidRDefault="00F345A4"/>
    <w:p w14:paraId="27ED277F" w14:textId="77777777" w:rsidR="00F345A4" w:rsidRDefault="00F345A4"/>
    <w:p w14:paraId="5EBBA8D3" w14:textId="5A0245FB" w:rsidR="00F345A4" w:rsidRPr="00AF6023" w:rsidRDefault="009412DF" w:rsidP="00F345A4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303</w:t>
      </w:r>
      <w:r w:rsidR="00F345A4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F345A4">
        <w:rPr>
          <w:rFonts w:ascii="Arial" w:hAnsi="Arial" w:cs="Arial"/>
          <w:b/>
        </w:rPr>
        <w:t>Members on the roster for FY 24</w:t>
      </w:r>
    </w:p>
    <w:p w14:paraId="36546536" w14:textId="77777777" w:rsidR="00F345A4" w:rsidRDefault="00F345A4"/>
    <w:p w14:paraId="2F06CB16" w14:textId="77777777" w:rsidR="00F345A4" w:rsidRPr="00F23C42" w:rsidRDefault="00F345A4" w:rsidP="00F345A4">
      <w:pPr>
        <w:rPr>
          <w:rFonts w:ascii="Arial" w:hAnsi="Arial" w:cs="Arial"/>
        </w:rPr>
      </w:pPr>
      <w:r w:rsidRPr="00F23C4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24</w:t>
      </w:r>
      <w:r w:rsidRPr="00F23C42">
        <w:rPr>
          <w:rFonts w:ascii="Arial" w:hAnsi="Arial" w:cs="Arial"/>
          <w:b/>
        </w:rPr>
        <w:t xml:space="preserve"> DUES AMOUNT</w:t>
      </w:r>
      <w:r w:rsidRPr="00F23C42">
        <w:rPr>
          <w:rFonts w:ascii="Arial" w:hAnsi="Arial" w:cs="Arial"/>
        </w:rPr>
        <w:t>:</w:t>
      </w:r>
    </w:p>
    <w:p w14:paraId="32A9DD6A" w14:textId="77777777" w:rsidR="00F345A4" w:rsidRPr="00F23C42" w:rsidRDefault="00F345A4" w:rsidP="00F345A4">
      <w:pPr>
        <w:rPr>
          <w:rFonts w:ascii="Arial" w:hAnsi="Arial" w:cs="Arial"/>
        </w:rPr>
      </w:pPr>
      <w:r w:rsidRPr="00F23C42">
        <w:rPr>
          <w:rFonts w:ascii="Arial" w:hAnsi="Arial" w:cs="Arial"/>
        </w:rPr>
        <w:t>Golden/Diamond Life</w:t>
      </w:r>
      <w:r w:rsidRPr="00F23C42">
        <w:rPr>
          <w:rFonts w:ascii="Arial" w:hAnsi="Arial" w:cs="Arial"/>
        </w:rPr>
        <w:tab/>
      </w:r>
      <w:r w:rsidRPr="00F23C42">
        <w:rPr>
          <w:rFonts w:ascii="Arial" w:hAnsi="Arial" w:cs="Arial"/>
        </w:rPr>
        <w:tab/>
      </w:r>
      <w:r w:rsidRPr="00F23C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F23C42">
        <w:rPr>
          <w:rFonts w:ascii="Arial" w:hAnsi="Arial" w:cs="Arial"/>
        </w:rPr>
        <w:t>$195.00</w:t>
      </w:r>
    </w:p>
    <w:p w14:paraId="399FFDDB" w14:textId="77777777" w:rsidR="00F345A4" w:rsidRPr="00F23C42" w:rsidRDefault="00F345A4" w:rsidP="00F345A4">
      <w:pPr>
        <w:rPr>
          <w:rFonts w:ascii="Arial" w:hAnsi="Arial" w:cs="Arial"/>
        </w:rPr>
      </w:pPr>
      <w:r w:rsidRPr="00F23C42">
        <w:rPr>
          <w:rFonts w:ascii="Arial" w:hAnsi="Arial" w:cs="Arial"/>
        </w:rPr>
        <w:t>Regular Member (financial 2</w:t>
      </w:r>
      <w:r>
        <w:rPr>
          <w:rFonts w:ascii="Arial" w:hAnsi="Arial" w:cs="Arial"/>
        </w:rPr>
        <w:t>2/23 &amp; SY 23</w:t>
      </w:r>
      <w:r w:rsidRPr="00F23C42">
        <w:rPr>
          <w:rFonts w:ascii="Arial" w:hAnsi="Arial" w:cs="Arial"/>
        </w:rPr>
        <w:t>)</w:t>
      </w:r>
      <w:r w:rsidRPr="00F23C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23C42">
        <w:rPr>
          <w:rFonts w:ascii="Arial" w:hAnsi="Arial" w:cs="Arial"/>
        </w:rPr>
        <w:t>$385.00</w:t>
      </w:r>
    </w:p>
    <w:p w14:paraId="49DA85F0" w14:textId="77777777" w:rsidR="00F345A4" w:rsidRPr="00F23C42" w:rsidRDefault="00F345A4" w:rsidP="00F345A4">
      <w:pPr>
        <w:rPr>
          <w:rFonts w:ascii="Arial" w:hAnsi="Arial" w:cs="Arial"/>
        </w:rPr>
      </w:pPr>
      <w:r>
        <w:rPr>
          <w:rFonts w:ascii="Arial" w:hAnsi="Arial" w:cs="Arial"/>
        </w:rPr>
        <w:t>Regular Member (Nonfinancial 1 year).               $400.00</w:t>
      </w:r>
    </w:p>
    <w:p w14:paraId="5F5117AF" w14:textId="77777777" w:rsidR="00F345A4" w:rsidRPr="00F23C42" w:rsidRDefault="00F345A4" w:rsidP="00F34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 Member (Nonfinancial 2 or more </w:t>
      </w:r>
      <w:proofErr w:type="spellStart"/>
      <w:proofErr w:type="gram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)   </w:t>
      </w:r>
      <w:proofErr w:type="gramEnd"/>
      <w:r>
        <w:rPr>
          <w:rFonts w:ascii="Arial" w:hAnsi="Arial" w:cs="Arial"/>
        </w:rPr>
        <w:t xml:space="preserve">  $415.00</w:t>
      </w:r>
    </w:p>
    <w:p w14:paraId="60D1C2CC" w14:textId="77777777" w:rsidR="00F345A4" w:rsidRDefault="00F345A4"/>
    <w:p w14:paraId="26EB5A76" w14:textId="77777777" w:rsidR="00F345A4" w:rsidRDefault="00F345A4"/>
    <w:p w14:paraId="2C8169F7" w14:textId="77777777" w:rsidR="00F345A4" w:rsidRPr="00C229B7" w:rsidRDefault="00F345A4" w:rsidP="00F345A4">
      <w:pPr>
        <w:rPr>
          <w:rFonts w:ascii="Arial" w:hAnsi="Arial" w:cs="Arial"/>
        </w:rPr>
      </w:pPr>
      <w:r w:rsidRPr="00C229B7">
        <w:rPr>
          <w:rFonts w:ascii="Arial" w:hAnsi="Arial" w:cs="Arial"/>
        </w:rPr>
        <w:t>Submitted by,</w:t>
      </w:r>
    </w:p>
    <w:p w14:paraId="7BCAF12F" w14:textId="77777777" w:rsidR="00F345A4" w:rsidRPr="00C229B7" w:rsidRDefault="00F345A4" w:rsidP="00F345A4">
      <w:pPr>
        <w:rPr>
          <w:rFonts w:ascii="Arial" w:hAnsi="Arial" w:cs="Arial"/>
        </w:rPr>
      </w:pPr>
    </w:p>
    <w:p w14:paraId="33938AB7" w14:textId="77777777" w:rsidR="00F345A4" w:rsidRPr="006925C3" w:rsidRDefault="00F345A4" w:rsidP="00F345A4">
      <w:pPr>
        <w:rPr>
          <w:rStyle w:val="Emphasis"/>
          <w:rFonts w:ascii="Vivaldi" w:hAnsi="Vivaldi"/>
          <w:color w:val="4472C4"/>
          <w:sz w:val="36"/>
          <w:szCs w:val="36"/>
        </w:rPr>
      </w:pPr>
      <w:r w:rsidRPr="006925C3">
        <w:rPr>
          <w:rStyle w:val="Emphasis"/>
          <w:rFonts w:ascii="Vivaldi" w:hAnsi="Vivaldi"/>
          <w:color w:val="4472C4"/>
          <w:sz w:val="36"/>
          <w:szCs w:val="36"/>
        </w:rPr>
        <w:t>Anita Daniels</w:t>
      </w:r>
    </w:p>
    <w:p w14:paraId="3E3D6506" w14:textId="77777777" w:rsidR="00F345A4" w:rsidRPr="00C229B7" w:rsidRDefault="00F345A4" w:rsidP="00F345A4">
      <w:pPr>
        <w:rPr>
          <w:rFonts w:ascii="Arial" w:hAnsi="Arial" w:cs="Arial"/>
        </w:rPr>
      </w:pPr>
    </w:p>
    <w:p w14:paraId="54596926" w14:textId="77777777" w:rsidR="00F345A4" w:rsidRPr="00C229B7" w:rsidRDefault="00F345A4" w:rsidP="00F345A4">
      <w:pPr>
        <w:rPr>
          <w:rFonts w:ascii="Arial" w:hAnsi="Arial" w:cs="Arial"/>
        </w:rPr>
      </w:pPr>
      <w:r>
        <w:rPr>
          <w:rFonts w:ascii="Arial" w:hAnsi="Arial" w:cs="Arial"/>
        </w:rPr>
        <w:t>Anita Daniels</w:t>
      </w:r>
    </w:p>
    <w:p w14:paraId="6FEDCE7D" w14:textId="0523CC12" w:rsidR="00F345A4" w:rsidRDefault="00F345A4" w:rsidP="00F345A4">
      <w:r w:rsidRPr="00C229B7">
        <w:rPr>
          <w:rFonts w:ascii="Arial" w:hAnsi="Arial" w:cs="Arial"/>
        </w:rPr>
        <w:t>Financial Secretary</w:t>
      </w:r>
    </w:p>
    <w:sectPr w:rsidR="00F3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4"/>
    <w:rsid w:val="001C710E"/>
    <w:rsid w:val="00326262"/>
    <w:rsid w:val="00886909"/>
    <w:rsid w:val="009412DF"/>
    <w:rsid w:val="00B61A3B"/>
    <w:rsid w:val="00C37D0A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414A"/>
  <w15:chartTrackingRefBased/>
  <w15:docId w15:val="{B9A60C9A-4977-A546-B787-D00DF75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A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34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B76FF5-8077-D34F-A916-D5CD91EA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Daniels</dc:creator>
  <cp:keywords/>
  <dc:description/>
  <cp:lastModifiedBy>Anita Daniels</cp:lastModifiedBy>
  <cp:revision>2</cp:revision>
  <dcterms:created xsi:type="dcterms:W3CDTF">2024-01-28T03:53:00Z</dcterms:created>
  <dcterms:modified xsi:type="dcterms:W3CDTF">2024-01-28T03:53:00Z</dcterms:modified>
</cp:coreProperties>
</file>